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44FA0" w14:textId="4A317E58" w:rsidR="00E56625" w:rsidRDefault="000C7CE7" w:rsidP="00D552C6">
      <w:pPr>
        <w:spacing w:after="0" w:line="240" w:lineRule="auto"/>
        <w:textAlignment w:val="baseline"/>
        <w:rPr>
          <w:rFonts w:ascii="Calibri" w:eastAsia="Times New Roman" w:hAnsi="Calibri" w:cs="Calibri"/>
          <w:lang w:eastAsia="en-GB"/>
        </w:rPr>
      </w:pPr>
      <w:r>
        <w:rPr>
          <w:rFonts w:ascii="Calibri" w:eastAsia="Times New Roman" w:hAnsi="Calibri" w:cs="Calibri"/>
          <w:noProof/>
          <w:lang w:eastAsia="en-GB"/>
        </w:rPr>
        <w:drawing>
          <wp:anchor distT="0" distB="0" distL="114300" distR="114300" simplePos="0" relativeHeight="251658240" behindDoc="1" locked="0" layoutInCell="1" allowOverlap="1" wp14:anchorId="3E87D035" wp14:editId="541A3B53">
            <wp:simplePos x="0" y="0"/>
            <wp:positionH relativeFrom="page">
              <wp:posOffset>57150</wp:posOffset>
            </wp:positionH>
            <wp:positionV relativeFrom="paragraph">
              <wp:posOffset>-885825</wp:posOffset>
            </wp:positionV>
            <wp:extent cx="7496598" cy="10648950"/>
            <wp:effectExtent l="0" t="0" r="9525" b="0"/>
            <wp:wrapNone/>
            <wp:docPr id="13516606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09909" cy="10667858"/>
                    </a:xfrm>
                    <a:prstGeom prst="rect">
                      <a:avLst/>
                    </a:prstGeom>
                    <a:noFill/>
                    <a:ln>
                      <a:noFill/>
                    </a:ln>
                  </pic:spPr>
                </pic:pic>
              </a:graphicData>
            </a:graphic>
            <wp14:sizeRelH relativeFrom="page">
              <wp14:pctWidth>0</wp14:pctWidth>
            </wp14:sizeRelH>
            <wp14:sizeRelV relativeFrom="page">
              <wp14:pctHeight>0</wp14:pctHeight>
            </wp14:sizeRelV>
          </wp:anchor>
        </w:drawing>
      </w:r>
      <w:r w:rsidR="00E56625" w:rsidRPr="00E56625">
        <w:rPr>
          <w:rFonts w:ascii="Calibri" w:eastAsia="Times New Roman" w:hAnsi="Calibri" w:cs="Calibri"/>
          <w:lang w:eastAsia="en-GB"/>
        </w:rPr>
        <w:t> </w:t>
      </w:r>
    </w:p>
    <w:p w14:paraId="795F85B0" w14:textId="77777777" w:rsidR="00B86CCE" w:rsidRDefault="00B86CCE" w:rsidP="00D552C6">
      <w:pPr>
        <w:spacing w:after="0" w:line="240" w:lineRule="auto"/>
        <w:textAlignment w:val="baseline"/>
        <w:rPr>
          <w:rFonts w:ascii="Segoe UI" w:eastAsia="Times New Roman" w:hAnsi="Segoe UI" w:cs="Segoe UI"/>
          <w:sz w:val="18"/>
          <w:szCs w:val="18"/>
          <w:lang w:eastAsia="en-GB"/>
        </w:rPr>
      </w:pPr>
    </w:p>
    <w:p w14:paraId="6098A599" w14:textId="77777777" w:rsidR="00B86CCE" w:rsidRDefault="00B86CCE" w:rsidP="00D552C6">
      <w:pPr>
        <w:spacing w:after="0" w:line="240" w:lineRule="auto"/>
        <w:textAlignment w:val="baseline"/>
        <w:rPr>
          <w:rFonts w:ascii="Segoe UI" w:eastAsia="Times New Roman" w:hAnsi="Segoe UI" w:cs="Segoe UI"/>
          <w:sz w:val="18"/>
          <w:szCs w:val="18"/>
          <w:lang w:eastAsia="en-GB"/>
        </w:rPr>
      </w:pPr>
    </w:p>
    <w:p w14:paraId="5B15D7BD" w14:textId="77777777" w:rsidR="00B86CCE" w:rsidRDefault="00B86CCE" w:rsidP="00D552C6">
      <w:pPr>
        <w:spacing w:after="0" w:line="240" w:lineRule="auto"/>
        <w:textAlignment w:val="baseline"/>
        <w:rPr>
          <w:rFonts w:ascii="Segoe UI" w:eastAsia="Times New Roman" w:hAnsi="Segoe UI" w:cs="Segoe UI"/>
          <w:sz w:val="18"/>
          <w:szCs w:val="18"/>
          <w:lang w:eastAsia="en-GB"/>
        </w:rPr>
      </w:pPr>
    </w:p>
    <w:p w14:paraId="700262D8" w14:textId="77777777" w:rsidR="00B86CCE" w:rsidRDefault="00B86CCE" w:rsidP="00D552C6">
      <w:pPr>
        <w:spacing w:after="0" w:line="240" w:lineRule="auto"/>
        <w:textAlignment w:val="baseline"/>
        <w:rPr>
          <w:rFonts w:ascii="Segoe UI" w:eastAsia="Times New Roman" w:hAnsi="Segoe UI" w:cs="Segoe UI"/>
          <w:sz w:val="18"/>
          <w:szCs w:val="18"/>
          <w:lang w:eastAsia="en-GB"/>
        </w:rPr>
      </w:pPr>
    </w:p>
    <w:p w14:paraId="2696FBF8" w14:textId="77777777" w:rsidR="00B86CCE" w:rsidRDefault="00B86CCE" w:rsidP="00D552C6">
      <w:pPr>
        <w:spacing w:after="0" w:line="240" w:lineRule="auto"/>
        <w:textAlignment w:val="baseline"/>
        <w:rPr>
          <w:rFonts w:ascii="Segoe UI" w:eastAsia="Times New Roman" w:hAnsi="Segoe UI" w:cs="Segoe UI"/>
          <w:sz w:val="18"/>
          <w:szCs w:val="18"/>
          <w:lang w:eastAsia="en-GB"/>
        </w:rPr>
      </w:pPr>
    </w:p>
    <w:p w14:paraId="094D2A8B" w14:textId="77777777" w:rsidR="00B86CCE" w:rsidRDefault="00B86CCE" w:rsidP="00D552C6">
      <w:pPr>
        <w:spacing w:after="0" w:line="240" w:lineRule="auto"/>
        <w:textAlignment w:val="baseline"/>
        <w:rPr>
          <w:rFonts w:ascii="Segoe UI" w:eastAsia="Times New Roman" w:hAnsi="Segoe UI" w:cs="Segoe UI"/>
          <w:sz w:val="18"/>
          <w:szCs w:val="18"/>
          <w:lang w:eastAsia="en-GB"/>
        </w:rPr>
      </w:pPr>
    </w:p>
    <w:p w14:paraId="7065DAFA" w14:textId="77777777" w:rsidR="00B86CCE" w:rsidRDefault="00B86CCE" w:rsidP="00D552C6">
      <w:pPr>
        <w:spacing w:after="0" w:line="240" w:lineRule="auto"/>
        <w:textAlignment w:val="baseline"/>
        <w:rPr>
          <w:rFonts w:ascii="Segoe UI" w:eastAsia="Times New Roman" w:hAnsi="Segoe UI" w:cs="Segoe UI"/>
          <w:sz w:val="18"/>
          <w:szCs w:val="18"/>
          <w:lang w:eastAsia="en-GB"/>
        </w:rPr>
      </w:pPr>
    </w:p>
    <w:p w14:paraId="0E8EA9C6" w14:textId="77777777" w:rsidR="00B86CCE" w:rsidRDefault="00B86CCE" w:rsidP="00D552C6">
      <w:pPr>
        <w:spacing w:after="0" w:line="240" w:lineRule="auto"/>
        <w:textAlignment w:val="baseline"/>
        <w:rPr>
          <w:rFonts w:ascii="Segoe UI" w:eastAsia="Times New Roman" w:hAnsi="Segoe UI" w:cs="Segoe UI"/>
          <w:sz w:val="18"/>
          <w:szCs w:val="18"/>
          <w:lang w:eastAsia="en-GB"/>
        </w:rPr>
      </w:pPr>
    </w:p>
    <w:p w14:paraId="1213DBA3" w14:textId="77777777" w:rsidR="00B86CCE" w:rsidRDefault="00B86CCE" w:rsidP="00D552C6">
      <w:pPr>
        <w:spacing w:after="0" w:line="240" w:lineRule="auto"/>
        <w:textAlignment w:val="baseline"/>
        <w:rPr>
          <w:rFonts w:ascii="Segoe UI" w:eastAsia="Times New Roman" w:hAnsi="Segoe UI" w:cs="Segoe UI"/>
          <w:sz w:val="18"/>
          <w:szCs w:val="18"/>
          <w:lang w:eastAsia="en-GB"/>
        </w:rPr>
      </w:pPr>
    </w:p>
    <w:p w14:paraId="1EDDB35D" w14:textId="77777777" w:rsidR="00B86CCE" w:rsidRDefault="00B86CCE" w:rsidP="00D552C6">
      <w:pPr>
        <w:spacing w:after="0" w:line="240" w:lineRule="auto"/>
        <w:textAlignment w:val="baseline"/>
        <w:rPr>
          <w:rFonts w:ascii="Segoe UI" w:eastAsia="Times New Roman" w:hAnsi="Segoe UI" w:cs="Segoe UI"/>
          <w:sz w:val="18"/>
          <w:szCs w:val="18"/>
          <w:lang w:eastAsia="en-GB"/>
        </w:rPr>
      </w:pPr>
    </w:p>
    <w:p w14:paraId="3A36C4A3" w14:textId="77777777" w:rsidR="00B86CCE" w:rsidRDefault="00B86CCE" w:rsidP="00D552C6">
      <w:pPr>
        <w:spacing w:after="0" w:line="240" w:lineRule="auto"/>
        <w:textAlignment w:val="baseline"/>
        <w:rPr>
          <w:rFonts w:ascii="Segoe UI" w:eastAsia="Times New Roman" w:hAnsi="Segoe UI" w:cs="Segoe UI"/>
          <w:sz w:val="18"/>
          <w:szCs w:val="18"/>
          <w:lang w:eastAsia="en-GB"/>
        </w:rPr>
      </w:pPr>
    </w:p>
    <w:p w14:paraId="6222707D" w14:textId="77777777" w:rsidR="00B86CCE" w:rsidRDefault="00B86CCE" w:rsidP="00D552C6">
      <w:pPr>
        <w:spacing w:after="0" w:line="240" w:lineRule="auto"/>
        <w:textAlignment w:val="baseline"/>
        <w:rPr>
          <w:rFonts w:ascii="Segoe UI" w:eastAsia="Times New Roman" w:hAnsi="Segoe UI" w:cs="Segoe UI"/>
          <w:sz w:val="18"/>
          <w:szCs w:val="18"/>
          <w:lang w:eastAsia="en-GB"/>
        </w:rPr>
      </w:pPr>
    </w:p>
    <w:p w14:paraId="5E424BFE" w14:textId="77777777" w:rsidR="00B86CCE" w:rsidRDefault="00B86CCE" w:rsidP="00D552C6">
      <w:pPr>
        <w:spacing w:after="0" w:line="240" w:lineRule="auto"/>
        <w:textAlignment w:val="baseline"/>
        <w:rPr>
          <w:rFonts w:ascii="Segoe UI" w:eastAsia="Times New Roman" w:hAnsi="Segoe UI" w:cs="Segoe UI"/>
          <w:sz w:val="18"/>
          <w:szCs w:val="18"/>
          <w:lang w:eastAsia="en-GB"/>
        </w:rPr>
      </w:pPr>
    </w:p>
    <w:p w14:paraId="306A2E49" w14:textId="77777777" w:rsidR="00B86CCE" w:rsidRDefault="00B86CCE" w:rsidP="00D552C6">
      <w:pPr>
        <w:spacing w:after="0" w:line="240" w:lineRule="auto"/>
        <w:textAlignment w:val="baseline"/>
        <w:rPr>
          <w:rFonts w:ascii="Segoe UI" w:eastAsia="Times New Roman" w:hAnsi="Segoe UI" w:cs="Segoe UI"/>
          <w:sz w:val="18"/>
          <w:szCs w:val="18"/>
          <w:lang w:eastAsia="en-GB"/>
        </w:rPr>
      </w:pPr>
    </w:p>
    <w:p w14:paraId="747E6648" w14:textId="77777777" w:rsidR="00B86CCE" w:rsidRDefault="00B86CCE" w:rsidP="00D552C6">
      <w:pPr>
        <w:spacing w:after="0" w:line="240" w:lineRule="auto"/>
        <w:textAlignment w:val="baseline"/>
        <w:rPr>
          <w:rFonts w:ascii="Segoe UI" w:eastAsia="Times New Roman" w:hAnsi="Segoe UI" w:cs="Segoe UI"/>
          <w:sz w:val="18"/>
          <w:szCs w:val="18"/>
          <w:lang w:eastAsia="en-GB"/>
        </w:rPr>
      </w:pPr>
    </w:p>
    <w:p w14:paraId="3026C81A" w14:textId="77777777" w:rsidR="00B86CCE" w:rsidRDefault="00B86CCE" w:rsidP="00D552C6">
      <w:pPr>
        <w:spacing w:after="0" w:line="240" w:lineRule="auto"/>
        <w:textAlignment w:val="baseline"/>
        <w:rPr>
          <w:rFonts w:ascii="Segoe UI" w:eastAsia="Times New Roman" w:hAnsi="Segoe UI" w:cs="Segoe UI"/>
          <w:sz w:val="18"/>
          <w:szCs w:val="18"/>
          <w:lang w:eastAsia="en-GB"/>
        </w:rPr>
      </w:pPr>
    </w:p>
    <w:p w14:paraId="5AD74F4E" w14:textId="77777777" w:rsidR="00B86CCE" w:rsidRDefault="00B86CCE" w:rsidP="00D552C6">
      <w:pPr>
        <w:spacing w:after="0" w:line="240" w:lineRule="auto"/>
        <w:textAlignment w:val="baseline"/>
        <w:rPr>
          <w:rFonts w:ascii="Segoe UI" w:eastAsia="Times New Roman" w:hAnsi="Segoe UI" w:cs="Segoe UI"/>
          <w:sz w:val="18"/>
          <w:szCs w:val="18"/>
          <w:lang w:eastAsia="en-GB"/>
        </w:rPr>
      </w:pPr>
    </w:p>
    <w:p w14:paraId="110A5694" w14:textId="77777777" w:rsidR="00B86CCE" w:rsidRDefault="00B86CCE" w:rsidP="00D552C6">
      <w:pPr>
        <w:spacing w:after="0" w:line="240" w:lineRule="auto"/>
        <w:textAlignment w:val="baseline"/>
        <w:rPr>
          <w:rFonts w:ascii="Segoe UI" w:eastAsia="Times New Roman" w:hAnsi="Segoe UI" w:cs="Segoe UI"/>
          <w:sz w:val="18"/>
          <w:szCs w:val="18"/>
          <w:lang w:eastAsia="en-GB"/>
        </w:rPr>
      </w:pPr>
    </w:p>
    <w:p w14:paraId="54A82D2D" w14:textId="77777777" w:rsidR="00B86CCE" w:rsidRDefault="00B86CCE" w:rsidP="00D552C6">
      <w:pPr>
        <w:spacing w:after="0" w:line="240" w:lineRule="auto"/>
        <w:textAlignment w:val="baseline"/>
        <w:rPr>
          <w:rFonts w:ascii="Segoe UI" w:eastAsia="Times New Roman" w:hAnsi="Segoe UI" w:cs="Segoe UI"/>
          <w:sz w:val="18"/>
          <w:szCs w:val="18"/>
          <w:lang w:eastAsia="en-GB"/>
        </w:rPr>
      </w:pPr>
    </w:p>
    <w:p w14:paraId="52DA0724" w14:textId="77777777" w:rsidR="00B86CCE" w:rsidRDefault="00B86CCE" w:rsidP="00D552C6">
      <w:pPr>
        <w:spacing w:after="0" w:line="240" w:lineRule="auto"/>
        <w:textAlignment w:val="baseline"/>
        <w:rPr>
          <w:rFonts w:ascii="Segoe UI" w:eastAsia="Times New Roman" w:hAnsi="Segoe UI" w:cs="Segoe UI"/>
          <w:sz w:val="18"/>
          <w:szCs w:val="18"/>
          <w:lang w:eastAsia="en-GB"/>
        </w:rPr>
      </w:pPr>
    </w:p>
    <w:p w14:paraId="1150CA38" w14:textId="77777777" w:rsidR="00B86CCE" w:rsidRDefault="00B86CCE" w:rsidP="00D552C6">
      <w:pPr>
        <w:spacing w:after="0" w:line="240" w:lineRule="auto"/>
        <w:textAlignment w:val="baseline"/>
        <w:rPr>
          <w:rFonts w:ascii="Segoe UI" w:eastAsia="Times New Roman" w:hAnsi="Segoe UI" w:cs="Segoe UI"/>
          <w:sz w:val="18"/>
          <w:szCs w:val="18"/>
          <w:lang w:eastAsia="en-GB"/>
        </w:rPr>
      </w:pPr>
    </w:p>
    <w:p w14:paraId="636A8D86" w14:textId="77777777" w:rsidR="00B86CCE" w:rsidRDefault="00B86CCE" w:rsidP="00D552C6">
      <w:pPr>
        <w:spacing w:after="0" w:line="240" w:lineRule="auto"/>
        <w:textAlignment w:val="baseline"/>
        <w:rPr>
          <w:rFonts w:ascii="Segoe UI" w:eastAsia="Times New Roman" w:hAnsi="Segoe UI" w:cs="Segoe UI"/>
          <w:sz w:val="18"/>
          <w:szCs w:val="18"/>
          <w:lang w:eastAsia="en-GB"/>
        </w:rPr>
      </w:pPr>
    </w:p>
    <w:p w14:paraId="09C43CF4" w14:textId="77777777" w:rsidR="00B86CCE" w:rsidRDefault="00B86CCE" w:rsidP="00B86CCE">
      <w:pPr>
        <w:spacing w:after="0" w:line="240" w:lineRule="auto"/>
        <w:jc w:val="center"/>
        <w:textAlignment w:val="baseline"/>
        <w:rPr>
          <w:rFonts w:ascii="Arial" w:hAnsi="Arial" w:cs="Arial"/>
          <w:noProof/>
          <w:color w:val="663366"/>
          <w:sz w:val="96"/>
          <w:szCs w:val="96"/>
        </w:rPr>
      </w:pPr>
    </w:p>
    <w:p w14:paraId="48630600" w14:textId="77777777" w:rsidR="000455B7" w:rsidRDefault="000455B7" w:rsidP="00B86CCE">
      <w:pPr>
        <w:spacing w:after="0" w:line="240" w:lineRule="auto"/>
        <w:jc w:val="center"/>
        <w:textAlignment w:val="baseline"/>
        <w:rPr>
          <w:rFonts w:ascii="Segoe UI" w:eastAsia="Times New Roman" w:hAnsi="Segoe UI" w:cs="Segoe UI"/>
          <w:sz w:val="18"/>
          <w:szCs w:val="18"/>
          <w:lang w:eastAsia="en-GB"/>
        </w:rPr>
      </w:pPr>
    </w:p>
    <w:p w14:paraId="19EA1208" w14:textId="77777777" w:rsidR="000455B7" w:rsidRDefault="000455B7" w:rsidP="00B86CCE">
      <w:pPr>
        <w:spacing w:after="0" w:line="240" w:lineRule="auto"/>
        <w:jc w:val="center"/>
        <w:textAlignment w:val="baseline"/>
        <w:rPr>
          <w:rFonts w:ascii="Segoe UI" w:eastAsia="Times New Roman" w:hAnsi="Segoe UI" w:cs="Segoe UI"/>
          <w:sz w:val="18"/>
          <w:szCs w:val="18"/>
          <w:lang w:eastAsia="en-GB"/>
        </w:rPr>
      </w:pPr>
    </w:p>
    <w:p w14:paraId="43C28330" w14:textId="77777777" w:rsidR="000455B7" w:rsidRDefault="000455B7" w:rsidP="00B86CCE">
      <w:pPr>
        <w:spacing w:after="0" w:line="240" w:lineRule="auto"/>
        <w:jc w:val="center"/>
        <w:textAlignment w:val="baseline"/>
        <w:rPr>
          <w:rFonts w:ascii="Segoe UI" w:eastAsia="Times New Roman" w:hAnsi="Segoe UI" w:cs="Segoe UI"/>
          <w:sz w:val="18"/>
          <w:szCs w:val="18"/>
          <w:lang w:eastAsia="en-GB"/>
        </w:rPr>
      </w:pPr>
    </w:p>
    <w:p w14:paraId="182FB0D1" w14:textId="77777777" w:rsidR="000455B7" w:rsidRDefault="000455B7" w:rsidP="00B86CCE">
      <w:pPr>
        <w:spacing w:after="0" w:line="240" w:lineRule="auto"/>
        <w:jc w:val="center"/>
        <w:textAlignment w:val="baseline"/>
        <w:rPr>
          <w:rFonts w:ascii="Segoe UI" w:eastAsia="Times New Roman" w:hAnsi="Segoe UI" w:cs="Segoe UI"/>
          <w:sz w:val="18"/>
          <w:szCs w:val="18"/>
          <w:lang w:eastAsia="en-GB"/>
        </w:rPr>
      </w:pPr>
    </w:p>
    <w:p w14:paraId="789EF65F" w14:textId="77777777" w:rsidR="000455B7" w:rsidRDefault="000455B7" w:rsidP="00B86CCE">
      <w:pPr>
        <w:spacing w:after="0" w:line="240" w:lineRule="auto"/>
        <w:jc w:val="center"/>
        <w:textAlignment w:val="baseline"/>
        <w:rPr>
          <w:rFonts w:ascii="Segoe UI" w:eastAsia="Times New Roman" w:hAnsi="Segoe UI" w:cs="Segoe UI"/>
          <w:sz w:val="18"/>
          <w:szCs w:val="18"/>
          <w:lang w:eastAsia="en-GB"/>
        </w:rPr>
      </w:pPr>
    </w:p>
    <w:p w14:paraId="055EA06A" w14:textId="77777777" w:rsidR="000455B7" w:rsidRDefault="000455B7" w:rsidP="00B86CCE">
      <w:pPr>
        <w:spacing w:after="0" w:line="240" w:lineRule="auto"/>
        <w:jc w:val="center"/>
        <w:textAlignment w:val="baseline"/>
        <w:rPr>
          <w:rFonts w:ascii="Segoe UI" w:eastAsia="Times New Roman" w:hAnsi="Segoe UI" w:cs="Segoe UI"/>
          <w:sz w:val="18"/>
          <w:szCs w:val="18"/>
          <w:lang w:eastAsia="en-GB"/>
        </w:rPr>
      </w:pPr>
    </w:p>
    <w:p w14:paraId="1A3CA667" w14:textId="77777777" w:rsidR="000455B7" w:rsidRDefault="000455B7" w:rsidP="00B86CCE">
      <w:pPr>
        <w:spacing w:after="0" w:line="240" w:lineRule="auto"/>
        <w:jc w:val="center"/>
        <w:textAlignment w:val="baseline"/>
        <w:rPr>
          <w:rFonts w:ascii="Segoe UI" w:eastAsia="Times New Roman" w:hAnsi="Segoe UI" w:cs="Segoe UI"/>
          <w:sz w:val="18"/>
          <w:szCs w:val="18"/>
          <w:lang w:eastAsia="en-GB"/>
        </w:rPr>
      </w:pPr>
    </w:p>
    <w:p w14:paraId="23C8711F" w14:textId="77777777" w:rsidR="000455B7" w:rsidRDefault="000455B7" w:rsidP="00B86CCE">
      <w:pPr>
        <w:spacing w:after="0" w:line="240" w:lineRule="auto"/>
        <w:jc w:val="center"/>
        <w:textAlignment w:val="baseline"/>
        <w:rPr>
          <w:rFonts w:ascii="Segoe UI" w:eastAsia="Times New Roman" w:hAnsi="Segoe UI" w:cs="Segoe UI"/>
          <w:sz w:val="18"/>
          <w:szCs w:val="18"/>
          <w:lang w:eastAsia="en-GB"/>
        </w:rPr>
      </w:pPr>
    </w:p>
    <w:p w14:paraId="5BA87279" w14:textId="77777777" w:rsidR="000455B7" w:rsidRDefault="000455B7" w:rsidP="00B86CCE">
      <w:pPr>
        <w:spacing w:after="0" w:line="240" w:lineRule="auto"/>
        <w:jc w:val="center"/>
        <w:textAlignment w:val="baseline"/>
        <w:rPr>
          <w:rFonts w:ascii="Segoe UI" w:eastAsia="Times New Roman" w:hAnsi="Segoe UI" w:cs="Segoe UI"/>
          <w:sz w:val="18"/>
          <w:szCs w:val="18"/>
          <w:lang w:eastAsia="en-GB"/>
        </w:rPr>
      </w:pPr>
    </w:p>
    <w:p w14:paraId="683C7F58" w14:textId="77777777" w:rsidR="000455B7" w:rsidRDefault="000455B7" w:rsidP="00B86CCE">
      <w:pPr>
        <w:spacing w:after="0" w:line="240" w:lineRule="auto"/>
        <w:jc w:val="center"/>
        <w:textAlignment w:val="baseline"/>
        <w:rPr>
          <w:rFonts w:ascii="Segoe UI" w:eastAsia="Times New Roman" w:hAnsi="Segoe UI" w:cs="Segoe UI"/>
          <w:sz w:val="18"/>
          <w:szCs w:val="18"/>
          <w:lang w:eastAsia="en-GB"/>
        </w:rPr>
      </w:pPr>
    </w:p>
    <w:p w14:paraId="73EE48AE" w14:textId="77777777" w:rsidR="00B86CCE" w:rsidRDefault="00B86CCE" w:rsidP="00B86CCE">
      <w:pPr>
        <w:spacing w:after="0" w:line="240" w:lineRule="auto"/>
        <w:jc w:val="center"/>
        <w:textAlignment w:val="baseline"/>
        <w:rPr>
          <w:rFonts w:ascii="Segoe UI" w:eastAsia="Times New Roman" w:hAnsi="Segoe UI" w:cs="Segoe UI"/>
          <w:sz w:val="18"/>
          <w:szCs w:val="18"/>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2"/>
        <w:gridCol w:w="6264"/>
      </w:tblGrid>
      <w:tr w:rsidR="000C7CE7" w:rsidRPr="00B86CCE" w14:paraId="5681FC68" w14:textId="77777777" w:rsidTr="004C4D9F">
        <w:tc>
          <w:tcPr>
            <w:tcW w:w="2802" w:type="dxa"/>
            <w:shd w:val="clear" w:color="auto" w:fill="auto"/>
          </w:tcPr>
          <w:p w14:paraId="48754079" w14:textId="77777777" w:rsidR="000C7CE7" w:rsidRDefault="000C7CE7" w:rsidP="004C4D9F">
            <w:pPr>
              <w:spacing w:after="0" w:line="240" w:lineRule="auto"/>
              <w:rPr>
                <w:rFonts w:ascii="Arial" w:eastAsia="Times New Roman" w:hAnsi="Arial" w:cs="Arial"/>
                <w:color w:val="663366"/>
                <w:sz w:val="24"/>
                <w:szCs w:val="24"/>
              </w:rPr>
            </w:pPr>
            <w:r w:rsidRPr="00B86CCE">
              <w:rPr>
                <w:rFonts w:ascii="Arial" w:eastAsia="Times New Roman" w:hAnsi="Arial" w:cs="Arial"/>
                <w:color w:val="663366"/>
                <w:sz w:val="24"/>
                <w:szCs w:val="24"/>
              </w:rPr>
              <w:t xml:space="preserve">Policy: </w:t>
            </w:r>
          </w:p>
          <w:p w14:paraId="6DD305FF" w14:textId="77777777" w:rsidR="000C7CE7" w:rsidRPr="00B86CCE" w:rsidRDefault="000C7CE7" w:rsidP="004C4D9F">
            <w:pPr>
              <w:spacing w:after="0" w:line="240" w:lineRule="auto"/>
              <w:rPr>
                <w:rFonts w:ascii="Arial" w:eastAsia="Times New Roman" w:hAnsi="Arial" w:cs="Arial"/>
                <w:color w:val="663366"/>
                <w:sz w:val="24"/>
                <w:szCs w:val="24"/>
              </w:rPr>
            </w:pPr>
          </w:p>
        </w:tc>
        <w:tc>
          <w:tcPr>
            <w:tcW w:w="6484" w:type="dxa"/>
            <w:shd w:val="clear" w:color="auto" w:fill="auto"/>
          </w:tcPr>
          <w:p w14:paraId="539A036B" w14:textId="77777777" w:rsidR="000C7CE7" w:rsidRPr="00B86CCE" w:rsidRDefault="000C7CE7" w:rsidP="004C4D9F">
            <w:pPr>
              <w:spacing w:after="0" w:line="240" w:lineRule="auto"/>
              <w:rPr>
                <w:rFonts w:ascii="Times New Roman" w:eastAsia="Times New Roman" w:hAnsi="Times New Roman" w:cs="Times New Roman"/>
                <w:sz w:val="24"/>
                <w:szCs w:val="24"/>
              </w:rPr>
            </w:pPr>
            <w:r>
              <w:rPr>
                <w:rFonts w:ascii="Arial" w:eastAsia="Times New Roman" w:hAnsi="Arial" w:cs="Arial"/>
                <w:sz w:val="24"/>
                <w:szCs w:val="24"/>
              </w:rPr>
              <w:t>Behaviour</w:t>
            </w:r>
            <w:r w:rsidRPr="00B86CCE">
              <w:rPr>
                <w:rFonts w:ascii="Arial" w:eastAsia="Times New Roman" w:hAnsi="Arial" w:cs="Arial"/>
                <w:sz w:val="24"/>
                <w:szCs w:val="24"/>
              </w:rPr>
              <w:t xml:space="preserve"> Policy </w:t>
            </w:r>
          </w:p>
        </w:tc>
      </w:tr>
      <w:tr w:rsidR="000C7CE7" w:rsidRPr="00B86CCE" w14:paraId="618A9374" w14:textId="77777777" w:rsidTr="004C4D9F">
        <w:tc>
          <w:tcPr>
            <w:tcW w:w="2802" w:type="dxa"/>
            <w:shd w:val="clear" w:color="auto" w:fill="auto"/>
          </w:tcPr>
          <w:p w14:paraId="43E3C86F" w14:textId="77777777" w:rsidR="000C7CE7" w:rsidRDefault="000C7CE7" w:rsidP="004C4D9F">
            <w:pPr>
              <w:spacing w:after="0" w:line="240" w:lineRule="auto"/>
              <w:rPr>
                <w:rFonts w:ascii="Arial" w:eastAsia="Times New Roman" w:hAnsi="Arial" w:cs="Arial"/>
                <w:color w:val="663366"/>
                <w:sz w:val="24"/>
                <w:szCs w:val="24"/>
              </w:rPr>
            </w:pPr>
            <w:r w:rsidRPr="00B86CCE">
              <w:rPr>
                <w:rFonts w:ascii="Arial" w:eastAsia="Times New Roman" w:hAnsi="Arial" w:cs="Arial"/>
                <w:color w:val="663366"/>
                <w:sz w:val="24"/>
                <w:szCs w:val="24"/>
              </w:rPr>
              <w:t>Date implemented:</w:t>
            </w:r>
          </w:p>
          <w:p w14:paraId="53BD0822" w14:textId="77777777" w:rsidR="000C7CE7" w:rsidRPr="00B86CCE" w:rsidRDefault="000C7CE7" w:rsidP="004C4D9F">
            <w:pPr>
              <w:spacing w:after="0" w:line="240" w:lineRule="auto"/>
              <w:rPr>
                <w:rFonts w:ascii="Arial" w:eastAsia="Times New Roman" w:hAnsi="Arial" w:cs="Arial"/>
                <w:color w:val="663366"/>
                <w:sz w:val="24"/>
                <w:szCs w:val="24"/>
              </w:rPr>
            </w:pPr>
          </w:p>
        </w:tc>
        <w:tc>
          <w:tcPr>
            <w:tcW w:w="6484" w:type="dxa"/>
            <w:shd w:val="clear" w:color="auto" w:fill="auto"/>
          </w:tcPr>
          <w:p w14:paraId="15EDDED7" w14:textId="77777777" w:rsidR="000C7CE7" w:rsidRPr="00B86CCE" w:rsidRDefault="000C7CE7" w:rsidP="004C4D9F">
            <w:pPr>
              <w:spacing w:after="0" w:line="240" w:lineRule="auto"/>
              <w:rPr>
                <w:rFonts w:ascii="Arial" w:eastAsia="Times New Roman" w:hAnsi="Arial" w:cs="Arial"/>
                <w:sz w:val="24"/>
                <w:szCs w:val="24"/>
              </w:rPr>
            </w:pPr>
            <w:r w:rsidRPr="00B86CCE">
              <w:rPr>
                <w:rFonts w:ascii="Arial" w:eastAsia="Times New Roman" w:hAnsi="Arial" w:cs="Arial"/>
                <w:sz w:val="24"/>
                <w:szCs w:val="24"/>
              </w:rPr>
              <w:t>November 2021</w:t>
            </w:r>
          </w:p>
        </w:tc>
      </w:tr>
      <w:tr w:rsidR="000C7CE7" w:rsidRPr="00B86CCE" w14:paraId="4BE15094" w14:textId="77777777" w:rsidTr="004C4D9F">
        <w:tc>
          <w:tcPr>
            <w:tcW w:w="2802" w:type="dxa"/>
            <w:shd w:val="clear" w:color="auto" w:fill="auto"/>
          </w:tcPr>
          <w:p w14:paraId="07F5D6CF" w14:textId="77777777" w:rsidR="000C7CE7" w:rsidRDefault="000C7CE7" w:rsidP="004C4D9F">
            <w:pPr>
              <w:spacing w:after="0" w:line="240" w:lineRule="auto"/>
              <w:rPr>
                <w:rFonts w:ascii="Arial" w:eastAsia="Times New Roman" w:hAnsi="Arial" w:cs="Arial"/>
                <w:color w:val="663366"/>
                <w:sz w:val="24"/>
                <w:szCs w:val="24"/>
              </w:rPr>
            </w:pPr>
            <w:r w:rsidRPr="00B86CCE">
              <w:rPr>
                <w:rFonts w:ascii="Arial" w:eastAsia="Times New Roman" w:hAnsi="Arial" w:cs="Arial"/>
                <w:color w:val="663366"/>
                <w:sz w:val="24"/>
                <w:szCs w:val="24"/>
              </w:rPr>
              <w:t>Date of review:</w:t>
            </w:r>
          </w:p>
          <w:p w14:paraId="1C47AF92" w14:textId="77777777" w:rsidR="000C7CE7" w:rsidRPr="00B86CCE" w:rsidRDefault="000C7CE7" w:rsidP="004C4D9F">
            <w:pPr>
              <w:spacing w:after="0" w:line="240" w:lineRule="auto"/>
              <w:rPr>
                <w:rFonts w:ascii="Arial" w:eastAsia="Times New Roman" w:hAnsi="Arial" w:cs="Arial"/>
                <w:color w:val="663366"/>
                <w:sz w:val="24"/>
                <w:szCs w:val="24"/>
              </w:rPr>
            </w:pPr>
          </w:p>
        </w:tc>
        <w:tc>
          <w:tcPr>
            <w:tcW w:w="6484" w:type="dxa"/>
            <w:shd w:val="clear" w:color="auto" w:fill="auto"/>
          </w:tcPr>
          <w:p w14:paraId="05273322" w14:textId="77777777" w:rsidR="000C7CE7" w:rsidRPr="00B86CCE" w:rsidRDefault="000C7CE7" w:rsidP="004C4D9F">
            <w:pPr>
              <w:spacing w:after="0" w:line="240" w:lineRule="auto"/>
              <w:rPr>
                <w:rFonts w:ascii="Arial" w:eastAsia="Times New Roman" w:hAnsi="Arial" w:cs="Arial"/>
                <w:sz w:val="24"/>
                <w:szCs w:val="24"/>
              </w:rPr>
            </w:pPr>
            <w:r>
              <w:rPr>
                <w:rFonts w:ascii="Arial" w:eastAsia="Times New Roman" w:hAnsi="Arial" w:cs="Arial"/>
                <w:sz w:val="24"/>
                <w:szCs w:val="24"/>
              </w:rPr>
              <w:t>September 2024</w:t>
            </w:r>
          </w:p>
        </w:tc>
      </w:tr>
      <w:tr w:rsidR="000C7CE7" w:rsidRPr="00B86CCE" w14:paraId="2C1413A9" w14:textId="77777777" w:rsidTr="004C4D9F">
        <w:tc>
          <w:tcPr>
            <w:tcW w:w="2802" w:type="dxa"/>
            <w:shd w:val="clear" w:color="auto" w:fill="auto"/>
          </w:tcPr>
          <w:p w14:paraId="62050961" w14:textId="77777777" w:rsidR="000C7CE7" w:rsidRDefault="000C7CE7" w:rsidP="004C4D9F">
            <w:pPr>
              <w:spacing w:after="0" w:line="240" w:lineRule="auto"/>
              <w:rPr>
                <w:rFonts w:ascii="Arial" w:eastAsia="Times New Roman" w:hAnsi="Arial" w:cs="Arial"/>
                <w:color w:val="663366"/>
                <w:sz w:val="24"/>
                <w:szCs w:val="24"/>
              </w:rPr>
            </w:pPr>
            <w:r w:rsidRPr="00B86CCE">
              <w:rPr>
                <w:rFonts w:ascii="Arial" w:eastAsia="Times New Roman" w:hAnsi="Arial" w:cs="Arial"/>
                <w:color w:val="663366"/>
                <w:sz w:val="24"/>
                <w:szCs w:val="24"/>
              </w:rPr>
              <w:t>Date of next review:</w:t>
            </w:r>
          </w:p>
          <w:p w14:paraId="1DDD2492" w14:textId="77777777" w:rsidR="000C7CE7" w:rsidRPr="00B86CCE" w:rsidRDefault="000C7CE7" w:rsidP="004C4D9F">
            <w:pPr>
              <w:spacing w:after="0" w:line="240" w:lineRule="auto"/>
              <w:rPr>
                <w:rFonts w:ascii="Arial" w:eastAsia="Times New Roman" w:hAnsi="Arial" w:cs="Arial"/>
                <w:color w:val="663366"/>
                <w:sz w:val="24"/>
                <w:szCs w:val="24"/>
              </w:rPr>
            </w:pPr>
          </w:p>
        </w:tc>
        <w:tc>
          <w:tcPr>
            <w:tcW w:w="6484" w:type="dxa"/>
            <w:shd w:val="clear" w:color="auto" w:fill="auto"/>
          </w:tcPr>
          <w:p w14:paraId="47D0B09B" w14:textId="77777777" w:rsidR="000C7CE7" w:rsidRPr="00B86CCE" w:rsidRDefault="000C7CE7" w:rsidP="004C4D9F">
            <w:pPr>
              <w:spacing w:after="0" w:line="240" w:lineRule="auto"/>
              <w:rPr>
                <w:rFonts w:ascii="Arial" w:eastAsia="Times New Roman" w:hAnsi="Arial" w:cs="Arial"/>
                <w:sz w:val="24"/>
                <w:szCs w:val="24"/>
              </w:rPr>
            </w:pPr>
            <w:r>
              <w:rPr>
                <w:rFonts w:ascii="Arial" w:eastAsia="Times New Roman" w:hAnsi="Arial" w:cs="Arial"/>
                <w:sz w:val="24"/>
                <w:szCs w:val="24"/>
              </w:rPr>
              <w:t>September</w:t>
            </w:r>
            <w:r w:rsidRPr="00B86CCE">
              <w:rPr>
                <w:rFonts w:ascii="Arial" w:eastAsia="Times New Roman" w:hAnsi="Arial" w:cs="Arial"/>
                <w:sz w:val="24"/>
                <w:szCs w:val="24"/>
              </w:rPr>
              <w:t xml:space="preserve"> 202</w:t>
            </w:r>
            <w:r>
              <w:rPr>
                <w:rFonts w:ascii="Arial" w:eastAsia="Times New Roman" w:hAnsi="Arial" w:cs="Arial"/>
                <w:sz w:val="24"/>
                <w:szCs w:val="24"/>
              </w:rPr>
              <w:t>5</w:t>
            </w:r>
          </w:p>
        </w:tc>
      </w:tr>
      <w:tr w:rsidR="000C7CE7" w:rsidRPr="00B86CCE" w14:paraId="33D5DA51" w14:textId="77777777" w:rsidTr="004C4D9F">
        <w:tc>
          <w:tcPr>
            <w:tcW w:w="2802" w:type="dxa"/>
            <w:shd w:val="clear" w:color="auto" w:fill="auto"/>
          </w:tcPr>
          <w:p w14:paraId="69D7D2BA" w14:textId="77777777" w:rsidR="000C7CE7" w:rsidRDefault="000C7CE7" w:rsidP="004C4D9F">
            <w:pPr>
              <w:spacing w:after="0" w:line="240" w:lineRule="auto"/>
              <w:rPr>
                <w:rFonts w:ascii="Arial" w:eastAsia="Times New Roman" w:hAnsi="Arial" w:cs="Arial"/>
                <w:color w:val="663366"/>
                <w:sz w:val="24"/>
                <w:szCs w:val="24"/>
              </w:rPr>
            </w:pPr>
            <w:r w:rsidRPr="00B86CCE">
              <w:rPr>
                <w:rFonts w:ascii="Arial" w:eastAsia="Times New Roman" w:hAnsi="Arial" w:cs="Arial"/>
                <w:color w:val="663366"/>
                <w:sz w:val="24"/>
                <w:szCs w:val="24"/>
              </w:rPr>
              <w:t>Lead professional:</w:t>
            </w:r>
          </w:p>
          <w:p w14:paraId="1942FCB5" w14:textId="77777777" w:rsidR="000C7CE7" w:rsidRPr="00B86CCE" w:rsidRDefault="000C7CE7" w:rsidP="004C4D9F">
            <w:pPr>
              <w:spacing w:after="0" w:line="240" w:lineRule="auto"/>
              <w:rPr>
                <w:rFonts w:ascii="Arial" w:eastAsia="Times New Roman" w:hAnsi="Arial" w:cs="Arial"/>
                <w:color w:val="663366"/>
                <w:sz w:val="24"/>
                <w:szCs w:val="24"/>
              </w:rPr>
            </w:pPr>
          </w:p>
        </w:tc>
        <w:tc>
          <w:tcPr>
            <w:tcW w:w="6484" w:type="dxa"/>
            <w:shd w:val="clear" w:color="auto" w:fill="auto"/>
          </w:tcPr>
          <w:p w14:paraId="39E57C14" w14:textId="77777777" w:rsidR="000C7CE7" w:rsidRPr="00B86CCE" w:rsidRDefault="000C7CE7" w:rsidP="004C4D9F">
            <w:pPr>
              <w:spacing w:after="0" w:line="240" w:lineRule="auto"/>
              <w:rPr>
                <w:rFonts w:ascii="Arial" w:eastAsia="Times New Roman" w:hAnsi="Arial" w:cs="Arial"/>
                <w:sz w:val="24"/>
                <w:szCs w:val="24"/>
              </w:rPr>
            </w:pPr>
            <w:r>
              <w:rPr>
                <w:rFonts w:ascii="Arial" w:eastAsia="Times New Roman" w:hAnsi="Arial" w:cs="Arial"/>
                <w:sz w:val="24"/>
                <w:szCs w:val="24"/>
              </w:rPr>
              <w:t>Head of School</w:t>
            </w:r>
          </w:p>
        </w:tc>
      </w:tr>
      <w:tr w:rsidR="000C7CE7" w:rsidRPr="00B86CCE" w14:paraId="32ABAFEE" w14:textId="77777777" w:rsidTr="004C4D9F">
        <w:tc>
          <w:tcPr>
            <w:tcW w:w="2802" w:type="dxa"/>
            <w:shd w:val="clear" w:color="auto" w:fill="auto"/>
          </w:tcPr>
          <w:p w14:paraId="6EA46B6F" w14:textId="77777777" w:rsidR="000C7CE7" w:rsidRDefault="000C7CE7" w:rsidP="004C4D9F">
            <w:pPr>
              <w:spacing w:after="0" w:line="240" w:lineRule="auto"/>
              <w:rPr>
                <w:rFonts w:ascii="Arial" w:eastAsia="Times New Roman" w:hAnsi="Arial" w:cs="Arial"/>
                <w:color w:val="663366"/>
                <w:sz w:val="24"/>
                <w:szCs w:val="24"/>
              </w:rPr>
            </w:pPr>
            <w:r w:rsidRPr="00B86CCE">
              <w:rPr>
                <w:rFonts w:ascii="Arial" w:eastAsia="Times New Roman" w:hAnsi="Arial" w:cs="Arial"/>
                <w:color w:val="663366"/>
                <w:sz w:val="24"/>
                <w:szCs w:val="24"/>
              </w:rPr>
              <w:t xml:space="preserve">Status: </w:t>
            </w:r>
          </w:p>
          <w:p w14:paraId="2E25211B" w14:textId="77777777" w:rsidR="000C7CE7" w:rsidRPr="00B86CCE" w:rsidRDefault="000C7CE7" w:rsidP="004C4D9F">
            <w:pPr>
              <w:spacing w:after="0" w:line="240" w:lineRule="auto"/>
              <w:rPr>
                <w:rFonts w:ascii="Arial" w:eastAsia="Times New Roman" w:hAnsi="Arial" w:cs="Arial"/>
                <w:color w:val="663366"/>
                <w:sz w:val="24"/>
                <w:szCs w:val="24"/>
              </w:rPr>
            </w:pPr>
          </w:p>
        </w:tc>
        <w:tc>
          <w:tcPr>
            <w:tcW w:w="6484" w:type="dxa"/>
            <w:shd w:val="clear" w:color="auto" w:fill="auto"/>
          </w:tcPr>
          <w:p w14:paraId="6173CDD1" w14:textId="77777777" w:rsidR="000C7CE7" w:rsidRPr="00B86CCE" w:rsidRDefault="000C7CE7" w:rsidP="004C4D9F">
            <w:pPr>
              <w:spacing w:after="0" w:line="240" w:lineRule="auto"/>
              <w:rPr>
                <w:rFonts w:ascii="Arial" w:eastAsia="Times New Roman" w:hAnsi="Arial" w:cs="Arial"/>
                <w:sz w:val="24"/>
                <w:szCs w:val="24"/>
              </w:rPr>
            </w:pPr>
            <w:r w:rsidRPr="00B86CCE">
              <w:rPr>
                <w:rFonts w:ascii="Arial" w:eastAsia="Times New Roman" w:hAnsi="Arial" w:cs="Arial"/>
                <w:sz w:val="24"/>
                <w:szCs w:val="24"/>
              </w:rPr>
              <w:t>Statutory</w:t>
            </w:r>
          </w:p>
        </w:tc>
      </w:tr>
    </w:tbl>
    <w:p w14:paraId="7AE510CD" w14:textId="77777777" w:rsidR="00B86CCE" w:rsidRDefault="00B86CCE" w:rsidP="00D552C6">
      <w:pPr>
        <w:spacing w:after="0" w:line="240" w:lineRule="auto"/>
        <w:textAlignment w:val="baseline"/>
        <w:rPr>
          <w:rFonts w:ascii="Segoe UI" w:eastAsia="Times New Roman" w:hAnsi="Segoe UI" w:cs="Segoe UI"/>
          <w:sz w:val="18"/>
          <w:szCs w:val="18"/>
          <w:lang w:eastAsia="en-GB"/>
        </w:rPr>
      </w:pPr>
    </w:p>
    <w:p w14:paraId="6E42153E" w14:textId="77777777" w:rsidR="000C7CE7" w:rsidRDefault="000C7CE7" w:rsidP="00D552C6">
      <w:pPr>
        <w:spacing w:after="0" w:line="240" w:lineRule="auto"/>
        <w:textAlignment w:val="baseline"/>
        <w:rPr>
          <w:rFonts w:ascii="Segoe UI" w:eastAsia="Times New Roman" w:hAnsi="Segoe UI" w:cs="Segoe UI"/>
          <w:sz w:val="18"/>
          <w:szCs w:val="18"/>
          <w:lang w:eastAsia="en-GB"/>
        </w:rPr>
      </w:pPr>
    </w:p>
    <w:p w14:paraId="43656126" w14:textId="77777777" w:rsidR="000C7CE7" w:rsidRDefault="000C7CE7" w:rsidP="00D552C6">
      <w:pPr>
        <w:spacing w:after="0" w:line="240" w:lineRule="auto"/>
        <w:textAlignment w:val="baseline"/>
        <w:rPr>
          <w:rFonts w:ascii="Segoe UI" w:eastAsia="Times New Roman" w:hAnsi="Segoe UI" w:cs="Segoe UI"/>
          <w:sz w:val="18"/>
          <w:szCs w:val="18"/>
          <w:lang w:eastAsia="en-GB"/>
        </w:rPr>
      </w:pPr>
    </w:p>
    <w:p w14:paraId="52DFBD71" w14:textId="77777777" w:rsidR="000C7CE7" w:rsidRDefault="000C7CE7" w:rsidP="00D552C6">
      <w:pPr>
        <w:spacing w:after="0" w:line="240" w:lineRule="auto"/>
        <w:textAlignment w:val="baseline"/>
        <w:rPr>
          <w:rFonts w:ascii="Segoe UI" w:eastAsia="Times New Roman" w:hAnsi="Segoe UI" w:cs="Segoe UI"/>
          <w:sz w:val="18"/>
          <w:szCs w:val="18"/>
          <w:lang w:eastAsia="en-GB"/>
        </w:rPr>
      </w:pPr>
    </w:p>
    <w:p w14:paraId="24C53F6A" w14:textId="77777777" w:rsidR="000C7CE7" w:rsidRPr="00E56625" w:rsidRDefault="000C7CE7" w:rsidP="00D552C6">
      <w:pPr>
        <w:spacing w:after="0" w:line="240" w:lineRule="auto"/>
        <w:textAlignment w:val="baseline"/>
        <w:rPr>
          <w:rFonts w:ascii="Segoe UI" w:eastAsia="Times New Roman" w:hAnsi="Segoe UI" w:cs="Segoe UI"/>
          <w:sz w:val="18"/>
          <w:szCs w:val="18"/>
          <w:lang w:eastAsia="en-GB"/>
        </w:rPr>
      </w:pPr>
    </w:p>
    <w:tbl>
      <w:tblPr>
        <w:tblStyle w:val="TableGrid"/>
        <w:tblW w:w="0" w:type="auto"/>
        <w:tblLook w:val="04A0" w:firstRow="1" w:lastRow="0" w:firstColumn="1" w:lastColumn="0" w:noHBand="0" w:noVBand="1"/>
      </w:tblPr>
      <w:tblGrid>
        <w:gridCol w:w="9016"/>
      </w:tblGrid>
      <w:tr w:rsidR="00D552C6" w14:paraId="2DBCD6E1" w14:textId="77777777" w:rsidTr="00D552C6">
        <w:tc>
          <w:tcPr>
            <w:tcW w:w="9016" w:type="dxa"/>
          </w:tcPr>
          <w:p w14:paraId="40C293C4" w14:textId="77777777" w:rsidR="00D552C6" w:rsidRDefault="00D552C6" w:rsidP="00E56625">
            <w:pPr>
              <w:jc w:val="center"/>
              <w:textAlignment w:val="baseline"/>
              <w:rPr>
                <w:rFonts w:ascii="Calibri" w:eastAsia="Times New Roman" w:hAnsi="Calibri" w:cs="Calibri"/>
                <w:lang w:eastAsia="en-GB"/>
              </w:rPr>
            </w:pPr>
          </w:p>
          <w:p w14:paraId="03AB9375" w14:textId="77777777" w:rsidR="00D552C6" w:rsidRDefault="00D552C6" w:rsidP="00D552C6">
            <w:pPr>
              <w:jc w:val="center"/>
              <w:textAlignment w:val="baseline"/>
              <w:rPr>
                <w:rFonts w:ascii="Calibri" w:eastAsia="Times New Roman" w:hAnsi="Calibri" w:cs="Calibri"/>
                <w:lang w:eastAsia="en-GB"/>
              </w:rPr>
            </w:pPr>
            <w:r>
              <w:rPr>
                <w:rFonts w:ascii="Calibri" w:eastAsia="Times New Roman" w:hAnsi="Calibri" w:cs="Calibri"/>
                <w:lang w:eastAsia="en-GB"/>
              </w:rPr>
              <w:t>INDEX</w:t>
            </w:r>
          </w:p>
          <w:p w14:paraId="6844AD64" w14:textId="77777777" w:rsidR="00D552C6" w:rsidRDefault="00D552C6" w:rsidP="00D552C6">
            <w:pPr>
              <w:textAlignment w:val="baseline"/>
              <w:rPr>
                <w:rFonts w:ascii="Calibri" w:eastAsia="Times New Roman" w:hAnsi="Calibri" w:cs="Calibri"/>
                <w:lang w:eastAsia="en-GB"/>
              </w:rPr>
            </w:pPr>
          </w:p>
        </w:tc>
      </w:tr>
    </w:tbl>
    <w:p w14:paraId="408C51C0" w14:textId="77777777" w:rsidR="00356908" w:rsidRPr="00E56625" w:rsidRDefault="00E56625" w:rsidP="00D552C6">
      <w:pPr>
        <w:spacing w:after="0" w:line="240" w:lineRule="auto"/>
        <w:jc w:val="center"/>
        <w:textAlignment w:val="baseline"/>
        <w:rPr>
          <w:rFonts w:ascii="Segoe UI" w:eastAsia="Times New Roman" w:hAnsi="Segoe UI" w:cs="Segoe UI"/>
          <w:sz w:val="18"/>
          <w:szCs w:val="18"/>
          <w:lang w:eastAsia="en-GB"/>
        </w:rPr>
      </w:pPr>
      <w:r w:rsidRPr="00E56625">
        <w:rPr>
          <w:rFonts w:ascii="Calibri" w:eastAsia="Times New Roman" w:hAnsi="Calibri" w:cs="Calibri"/>
          <w:lang w:eastAsia="en-GB"/>
        </w:rPr>
        <w:t> </w:t>
      </w:r>
    </w:p>
    <w:tbl>
      <w:tblPr>
        <w:tblStyle w:val="TableGrid"/>
        <w:tblW w:w="0" w:type="auto"/>
        <w:tblLook w:val="04A0" w:firstRow="1" w:lastRow="0" w:firstColumn="1" w:lastColumn="0" w:noHBand="0" w:noVBand="1"/>
      </w:tblPr>
      <w:tblGrid>
        <w:gridCol w:w="704"/>
        <w:gridCol w:w="8312"/>
      </w:tblGrid>
      <w:tr w:rsidR="00356908" w14:paraId="1DB77F60" w14:textId="77777777" w:rsidTr="00356908">
        <w:tc>
          <w:tcPr>
            <w:tcW w:w="704" w:type="dxa"/>
          </w:tcPr>
          <w:p w14:paraId="62290EAF" w14:textId="77777777" w:rsidR="00356908" w:rsidRPr="00FA2AC4" w:rsidRDefault="00356908" w:rsidP="00356908">
            <w:pPr>
              <w:pStyle w:val="ListParagraph"/>
              <w:numPr>
                <w:ilvl w:val="0"/>
                <w:numId w:val="22"/>
              </w:numPr>
              <w:textAlignment w:val="baseline"/>
              <w:rPr>
                <w:rFonts w:ascii="Arial" w:eastAsia="Times New Roman" w:hAnsi="Arial" w:cs="Arial"/>
                <w:sz w:val="24"/>
                <w:szCs w:val="24"/>
                <w:lang w:eastAsia="en-GB"/>
              </w:rPr>
            </w:pPr>
          </w:p>
        </w:tc>
        <w:tc>
          <w:tcPr>
            <w:tcW w:w="8312" w:type="dxa"/>
          </w:tcPr>
          <w:p w14:paraId="5C254AE8" w14:textId="77777777" w:rsidR="00356908" w:rsidRPr="00D552C6" w:rsidRDefault="00356908" w:rsidP="00E56625">
            <w:pPr>
              <w:textAlignment w:val="baseline"/>
              <w:rPr>
                <w:rFonts w:ascii="Arial" w:eastAsia="Times New Roman" w:hAnsi="Arial" w:cs="Arial"/>
                <w:sz w:val="24"/>
                <w:szCs w:val="24"/>
                <w:lang w:eastAsia="en-GB"/>
              </w:rPr>
            </w:pPr>
            <w:r w:rsidRPr="00D552C6">
              <w:rPr>
                <w:rFonts w:ascii="Arial" w:eastAsia="Times New Roman" w:hAnsi="Arial" w:cs="Arial"/>
                <w:sz w:val="24"/>
                <w:szCs w:val="24"/>
                <w:lang w:eastAsia="en-GB"/>
              </w:rPr>
              <w:t>Introduction</w:t>
            </w:r>
          </w:p>
        </w:tc>
      </w:tr>
      <w:tr w:rsidR="00356908" w14:paraId="336CD22E" w14:textId="77777777" w:rsidTr="00356908">
        <w:tc>
          <w:tcPr>
            <w:tcW w:w="704" w:type="dxa"/>
          </w:tcPr>
          <w:p w14:paraId="239E383B" w14:textId="77777777" w:rsidR="00356908" w:rsidRPr="00FA2AC4" w:rsidRDefault="00356908" w:rsidP="00356908">
            <w:pPr>
              <w:pStyle w:val="ListParagraph"/>
              <w:numPr>
                <w:ilvl w:val="0"/>
                <w:numId w:val="22"/>
              </w:numPr>
              <w:textAlignment w:val="baseline"/>
              <w:rPr>
                <w:rFonts w:ascii="Arial" w:eastAsia="Times New Roman" w:hAnsi="Arial" w:cs="Arial"/>
                <w:sz w:val="24"/>
                <w:szCs w:val="24"/>
                <w:lang w:eastAsia="en-GB"/>
              </w:rPr>
            </w:pPr>
          </w:p>
        </w:tc>
        <w:tc>
          <w:tcPr>
            <w:tcW w:w="8312" w:type="dxa"/>
          </w:tcPr>
          <w:p w14:paraId="07DFE550" w14:textId="77777777" w:rsidR="00356908" w:rsidRPr="00D552C6" w:rsidRDefault="00356908" w:rsidP="00E56625">
            <w:pPr>
              <w:textAlignment w:val="baseline"/>
              <w:rPr>
                <w:rFonts w:ascii="Arial" w:eastAsia="Times New Roman" w:hAnsi="Arial" w:cs="Arial"/>
                <w:sz w:val="24"/>
                <w:szCs w:val="24"/>
                <w:lang w:eastAsia="en-GB"/>
              </w:rPr>
            </w:pPr>
            <w:r w:rsidRPr="00D552C6">
              <w:rPr>
                <w:rFonts w:ascii="Arial" w:eastAsia="Times New Roman" w:hAnsi="Arial" w:cs="Arial"/>
                <w:sz w:val="24"/>
                <w:szCs w:val="24"/>
                <w:lang w:eastAsia="en-GB"/>
              </w:rPr>
              <w:t>Praise and Rewards</w:t>
            </w:r>
          </w:p>
        </w:tc>
      </w:tr>
      <w:tr w:rsidR="00356908" w14:paraId="202339BB" w14:textId="77777777" w:rsidTr="00356908">
        <w:tc>
          <w:tcPr>
            <w:tcW w:w="704" w:type="dxa"/>
          </w:tcPr>
          <w:p w14:paraId="70C7F750" w14:textId="77777777" w:rsidR="00356908" w:rsidRPr="00FA2AC4" w:rsidRDefault="00356908" w:rsidP="00356908">
            <w:pPr>
              <w:pStyle w:val="ListParagraph"/>
              <w:numPr>
                <w:ilvl w:val="0"/>
                <w:numId w:val="22"/>
              </w:numPr>
              <w:textAlignment w:val="baseline"/>
              <w:rPr>
                <w:rFonts w:ascii="Arial" w:eastAsia="Times New Roman" w:hAnsi="Arial" w:cs="Arial"/>
                <w:sz w:val="24"/>
                <w:szCs w:val="24"/>
                <w:lang w:eastAsia="en-GB"/>
              </w:rPr>
            </w:pPr>
          </w:p>
        </w:tc>
        <w:tc>
          <w:tcPr>
            <w:tcW w:w="8312" w:type="dxa"/>
          </w:tcPr>
          <w:p w14:paraId="4267B8A4" w14:textId="77777777" w:rsidR="00356908" w:rsidRPr="00D552C6" w:rsidRDefault="00356908" w:rsidP="00E56625">
            <w:pPr>
              <w:textAlignment w:val="baseline"/>
              <w:rPr>
                <w:rFonts w:ascii="Arial" w:eastAsia="Times New Roman" w:hAnsi="Arial" w:cs="Arial"/>
                <w:sz w:val="24"/>
                <w:szCs w:val="24"/>
                <w:lang w:eastAsia="en-GB"/>
              </w:rPr>
            </w:pPr>
            <w:r w:rsidRPr="00D552C6">
              <w:rPr>
                <w:rFonts w:ascii="Arial" w:eastAsia="Times New Roman" w:hAnsi="Arial" w:cs="Arial"/>
                <w:sz w:val="24"/>
                <w:szCs w:val="24"/>
                <w:lang w:eastAsia="en-GB"/>
              </w:rPr>
              <w:t>Consequences for Poor Behaviour</w:t>
            </w:r>
          </w:p>
        </w:tc>
      </w:tr>
      <w:tr w:rsidR="00356908" w14:paraId="3DC94F10" w14:textId="77777777" w:rsidTr="00356908">
        <w:tc>
          <w:tcPr>
            <w:tcW w:w="704" w:type="dxa"/>
          </w:tcPr>
          <w:p w14:paraId="026A7FB9" w14:textId="77777777" w:rsidR="00356908" w:rsidRPr="00FA2AC4" w:rsidRDefault="00356908" w:rsidP="00356908">
            <w:pPr>
              <w:pStyle w:val="ListParagraph"/>
              <w:numPr>
                <w:ilvl w:val="0"/>
                <w:numId w:val="22"/>
              </w:numPr>
              <w:textAlignment w:val="baseline"/>
              <w:rPr>
                <w:rFonts w:ascii="Arial" w:eastAsia="Times New Roman" w:hAnsi="Arial" w:cs="Arial"/>
                <w:sz w:val="24"/>
                <w:szCs w:val="24"/>
                <w:lang w:eastAsia="en-GB"/>
              </w:rPr>
            </w:pPr>
          </w:p>
        </w:tc>
        <w:tc>
          <w:tcPr>
            <w:tcW w:w="8312" w:type="dxa"/>
          </w:tcPr>
          <w:p w14:paraId="4AB285F1" w14:textId="77777777" w:rsidR="00356908" w:rsidRPr="00D552C6" w:rsidRDefault="00356908" w:rsidP="00E56625">
            <w:pPr>
              <w:textAlignment w:val="baseline"/>
              <w:rPr>
                <w:rFonts w:ascii="Arial" w:eastAsia="Times New Roman" w:hAnsi="Arial" w:cs="Arial"/>
                <w:sz w:val="24"/>
                <w:szCs w:val="24"/>
                <w:lang w:eastAsia="en-GB"/>
              </w:rPr>
            </w:pPr>
            <w:r w:rsidRPr="00D552C6">
              <w:rPr>
                <w:rFonts w:ascii="Arial" w:eastAsia="Times New Roman" w:hAnsi="Arial" w:cs="Arial"/>
                <w:sz w:val="24"/>
                <w:szCs w:val="24"/>
                <w:lang w:eastAsia="en-GB"/>
              </w:rPr>
              <w:t>Early Years Foundation Stage (EYFS)</w:t>
            </w:r>
          </w:p>
        </w:tc>
      </w:tr>
      <w:tr w:rsidR="00356908" w14:paraId="0A0EA41D" w14:textId="77777777" w:rsidTr="00356908">
        <w:tc>
          <w:tcPr>
            <w:tcW w:w="704" w:type="dxa"/>
          </w:tcPr>
          <w:p w14:paraId="6EEAE17E" w14:textId="77777777" w:rsidR="00356908" w:rsidRPr="00FA2AC4" w:rsidRDefault="00356908" w:rsidP="00356908">
            <w:pPr>
              <w:pStyle w:val="ListParagraph"/>
              <w:numPr>
                <w:ilvl w:val="0"/>
                <w:numId w:val="22"/>
              </w:numPr>
              <w:textAlignment w:val="baseline"/>
              <w:rPr>
                <w:rFonts w:ascii="Arial" w:eastAsia="Times New Roman" w:hAnsi="Arial" w:cs="Arial"/>
                <w:sz w:val="24"/>
                <w:szCs w:val="24"/>
                <w:lang w:eastAsia="en-GB"/>
              </w:rPr>
            </w:pPr>
          </w:p>
        </w:tc>
        <w:tc>
          <w:tcPr>
            <w:tcW w:w="8312" w:type="dxa"/>
          </w:tcPr>
          <w:p w14:paraId="43D97FF5" w14:textId="77777777" w:rsidR="00356908" w:rsidRPr="00D552C6" w:rsidRDefault="00356908" w:rsidP="00E56625">
            <w:pPr>
              <w:textAlignment w:val="baseline"/>
              <w:rPr>
                <w:rFonts w:ascii="Arial" w:eastAsia="Times New Roman" w:hAnsi="Arial" w:cs="Arial"/>
                <w:sz w:val="24"/>
                <w:szCs w:val="24"/>
                <w:lang w:eastAsia="en-GB"/>
              </w:rPr>
            </w:pPr>
            <w:r w:rsidRPr="00D552C6">
              <w:rPr>
                <w:rFonts w:ascii="Arial" w:eastAsia="Times New Roman" w:hAnsi="Arial" w:cs="Arial"/>
                <w:sz w:val="24"/>
                <w:szCs w:val="24"/>
                <w:lang w:eastAsia="en-GB"/>
              </w:rPr>
              <w:t>Children with Special Education Needs and Di</w:t>
            </w:r>
            <w:r w:rsidR="00FA2AC4" w:rsidRPr="00D552C6">
              <w:rPr>
                <w:rFonts w:ascii="Arial" w:eastAsia="Times New Roman" w:hAnsi="Arial" w:cs="Arial"/>
                <w:sz w:val="24"/>
                <w:szCs w:val="24"/>
                <w:lang w:eastAsia="en-GB"/>
              </w:rPr>
              <w:t>sability (SEND)</w:t>
            </w:r>
          </w:p>
        </w:tc>
      </w:tr>
      <w:tr w:rsidR="00356908" w14:paraId="2B65B450" w14:textId="77777777" w:rsidTr="00356908">
        <w:tc>
          <w:tcPr>
            <w:tcW w:w="704" w:type="dxa"/>
          </w:tcPr>
          <w:p w14:paraId="6EBA924C" w14:textId="77777777" w:rsidR="00356908" w:rsidRPr="00FA2AC4" w:rsidRDefault="00356908" w:rsidP="00FA2AC4">
            <w:pPr>
              <w:pStyle w:val="ListParagraph"/>
              <w:numPr>
                <w:ilvl w:val="0"/>
                <w:numId w:val="22"/>
              </w:numPr>
              <w:textAlignment w:val="baseline"/>
              <w:rPr>
                <w:rFonts w:ascii="Arial" w:eastAsia="Times New Roman" w:hAnsi="Arial" w:cs="Arial"/>
                <w:sz w:val="24"/>
                <w:szCs w:val="24"/>
                <w:lang w:eastAsia="en-GB"/>
              </w:rPr>
            </w:pPr>
          </w:p>
        </w:tc>
        <w:tc>
          <w:tcPr>
            <w:tcW w:w="8312" w:type="dxa"/>
          </w:tcPr>
          <w:p w14:paraId="068B5C6F" w14:textId="77777777" w:rsidR="00356908" w:rsidRPr="00D552C6" w:rsidRDefault="00FA2AC4" w:rsidP="00E56625">
            <w:pPr>
              <w:textAlignment w:val="baseline"/>
              <w:rPr>
                <w:rFonts w:ascii="Arial" w:eastAsia="Times New Roman" w:hAnsi="Arial" w:cs="Arial"/>
                <w:bCs/>
                <w:color w:val="000000"/>
                <w:sz w:val="24"/>
                <w:szCs w:val="24"/>
                <w:lang w:eastAsia="en-GB"/>
              </w:rPr>
            </w:pPr>
            <w:r w:rsidRPr="00E56625">
              <w:rPr>
                <w:rFonts w:ascii="Arial" w:eastAsia="Times New Roman" w:hAnsi="Arial" w:cs="Arial"/>
                <w:bCs/>
                <w:color w:val="000000"/>
                <w:sz w:val="24"/>
                <w:szCs w:val="24"/>
                <w:lang w:eastAsia="en-GB"/>
              </w:rPr>
              <w:t xml:space="preserve">Behaviour </w:t>
            </w:r>
            <w:r w:rsidRPr="00D552C6">
              <w:rPr>
                <w:rFonts w:ascii="Arial" w:eastAsia="Times New Roman" w:hAnsi="Arial" w:cs="Arial"/>
                <w:bCs/>
                <w:color w:val="000000"/>
                <w:sz w:val="24"/>
                <w:szCs w:val="24"/>
                <w:lang w:eastAsia="en-GB"/>
              </w:rPr>
              <w:t>outside of the formal curriculum</w:t>
            </w:r>
            <w:r w:rsidRPr="00E56625">
              <w:rPr>
                <w:rFonts w:ascii="Arial" w:eastAsia="Times New Roman" w:hAnsi="Arial" w:cs="Arial"/>
                <w:bCs/>
                <w:color w:val="000000"/>
                <w:sz w:val="24"/>
                <w:szCs w:val="24"/>
                <w:lang w:eastAsia="en-GB"/>
              </w:rPr>
              <w:t> </w:t>
            </w:r>
          </w:p>
        </w:tc>
      </w:tr>
      <w:tr w:rsidR="000D74C1" w14:paraId="049DD190" w14:textId="77777777" w:rsidTr="00356908">
        <w:tc>
          <w:tcPr>
            <w:tcW w:w="704" w:type="dxa"/>
          </w:tcPr>
          <w:p w14:paraId="5C7FB5BC" w14:textId="77777777" w:rsidR="000D74C1" w:rsidRPr="00FA2AC4" w:rsidRDefault="000D74C1" w:rsidP="00FA2AC4">
            <w:pPr>
              <w:pStyle w:val="ListParagraph"/>
              <w:numPr>
                <w:ilvl w:val="0"/>
                <w:numId w:val="22"/>
              </w:numPr>
              <w:textAlignment w:val="baseline"/>
              <w:rPr>
                <w:rFonts w:ascii="Arial" w:eastAsia="Times New Roman" w:hAnsi="Arial" w:cs="Arial"/>
                <w:sz w:val="24"/>
                <w:szCs w:val="24"/>
                <w:lang w:eastAsia="en-GB"/>
              </w:rPr>
            </w:pPr>
          </w:p>
        </w:tc>
        <w:tc>
          <w:tcPr>
            <w:tcW w:w="8312" w:type="dxa"/>
          </w:tcPr>
          <w:p w14:paraId="2A6BCCD5" w14:textId="48F8D5AA" w:rsidR="000D74C1" w:rsidRPr="00E56625" w:rsidRDefault="000D74C1" w:rsidP="00E56625">
            <w:pPr>
              <w:textAlignment w:val="baseline"/>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Mobile phones</w:t>
            </w:r>
          </w:p>
        </w:tc>
      </w:tr>
      <w:tr w:rsidR="00356908" w14:paraId="34E0C82F" w14:textId="77777777" w:rsidTr="00356908">
        <w:tc>
          <w:tcPr>
            <w:tcW w:w="704" w:type="dxa"/>
          </w:tcPr>
          <w:p w14:paraId="77C33E6C" w14:textId="77777777" w:rsidR="00356908" w:rsidRPr="00FA2AC4" w:rsidRDefault="00356908" w:rsidP="00FA2AC4">
            <w:pPr>
              <w:pStyle w:val="ListParagraph"/>
              <w:numPr>
                <w:ilvl w:val="0"/>
                <w:numId w:val="22"/>
              </w:numPr>
              <w:textAlignment w:val="baseline"/>
              <w:rPr>
                <w:rFonts w:ascii="Arial" w:eastAsia="Times New Roman" w:hAnsi="Arial" w:cs="Arial"/>
                <w:sz w:val="24"/>
                <w:szCs w:val="24"/>
                <w:lang w:eastAsia="en-GB"/>
              </w:rPr>
            </w:pPr>
          </w:p>
        </w:tc>
        <w:tc>
          <w:tcPr>
            <w:tcW w:w="8312" w:type="dxa"/>
          </w:tcPr>
          <w:p w14:paraId="183E9B84" w14:textId="669BB51D" w:rsidR="00356908" w:rsidRPr="00D552C6" w:rsidRDefault="00330A10" w:rsidP="00FA2AC4">
            <w:pPr>
              <w:textAlignment w:val="baseline"/>
              <w:rPr>
                <w:rFonts w:ascii="Arial" w:eastAsia="Times New Roman" w:hAnsi="Arial" w:cs="Arial"/>
                <w:bCs/>
                <w:color w:val="000000"/>
                <w:sz w:val="23"/>
                <w:szCs w:val="23"/>
                <w:lang w:eastAsia="en-GB"/>
              </w:rPr>
            </w:pPr>
            <w:r w:rsidRPr="00330A10">
              <w:rPr>
                <w:rFonts w:ascii="Arial" w:eastAsia="Times New Roman" w:hAnsi="Arial" w:cs="Arial"/>
                <w:bCs/>
                <w:color w:val="000000"/>
                <w:sz w:val="23"/>
                <w:szCs w:val="23"/>
                <w:lang w:eastAsia="en-GB"/>
              </w:rPr>
              <w:t>Searching, Screening and confiscation</w:t>
            </w:r>
          </w:p>
        </w:tc>
      </w:tr>
      <w:tr w:rsidR="00FA2AC4" w14:paraId="1A6FB9AB" w14:textId="77777777" w:rsidTr="00356908">
        <w:tc>
          <w:tcPr>
            <w:tcW w:w="704" w:type="dxa"/>
          </w:tcPr>
          <w:p w14:paraId="2E6C7384" w14:textId="77777777" w:rsidR="00FA2AC4" w:rsidRPr="00FA2AC4" w:rsidRDefault="00FA2AC4" w:rsidP="00FA2AC4">
            <w:pPr>
              <w:pStyle w:val="ListParagraph"/>
              <w:numPr>
                <w:ilvl w:val="0"/>
                <w:numId w:val="22"/>
              </w:numPr>
              <w:textAlignment w:val="baseline"/>
              <w:rPr>
                <w:rFonts w:ascii="Arial" w:eastAsia="Times New Roman" w:hAnsi="Arial" w:cs="Arial"/>
                <w:sz w:val="24"/>
                <w:szCs w:val="24"/>
                <w:lang w:eastAsia="en-GB"/>
              </w:rPr>
            </w:pPr>
          </w:p>
        </w:tc>
        <w:tc>
          <w:tcPr>
            <w:tcW w:w="8312" w:type="dxa"/>
          </w:tcPr>
          <w:p w14:paraId="11984A86" w14:textId="77777777" w:rsidR="00FA2AC4" w:rsidRPr="00D552C6" w:rsidRDefault="00FA2AC4" w:rsidP="00FA2AC4">
            <w:pPr>
              <w:textAlignment w:val="baseline"/>
              <w:rPr>
                <w:rFonts w:ascii="Arial" w:eastAsia="Times New Roman" w:hAnsi="Arial" w:cs="Arial"/>
                <w:bCs/>
                <w:color w:val="000000"/>
                <w:sz w:val="23"/>
                <w:szCs w:val="23"/>
                <w:lang w:eastAsia="en-GB"/>
              </w:rPr>
            </w:pPr>
            <w:r w:rsidRPr="00E56625">
              <w:rPr>
                <w:rFonts w:ascii="Arial" w:eastAsia="Times New Roman" w:hAnsi="Arial" w:cs="Arial"/>
                <w:bCs/>
                <w:color w:val="000000"/>
                <w:sz w:val="23"/>
                <w:szCs w:val="23"/>
                <w:lang w:eastAsia="en-GB"/>
              </w:rPr>
              <w:t>Monitoring and evaluation</w:t>
            </w:r>
          </w:p>
        </w:tc>
      </w:tr>
    </w:tbl>
    <w:p w14:paraId="4B32976F" w14:textId="77777777" w:rsidR="00E56625" w:rsidRPr="00E56625" w:rsidRDefault="00E56625" w:rsidP="00E56625">
      <w:pPr>
        <w:spacing w:after="0" w:line="240" w:lineRule="auto"/>
        <w:textAlignment w:val="baseline"/>
        <w:rPr>
          <w:rFonts w:ascii="Segoe UI" w:eastAsia="Times New Roman" w:hAnsi="Segoe UI" w:cs="Segoe UI"/>
          <w:sz w:val="18"/>
          <w:szCs w:val="18"/>
          <w:lang w:eastAsia="en-GB"/>
        </w:rPr>
      </w:pPr>
    </w:p>
    <w:p w14:paraId="6EE84DA5" w14:textId="77777777" w:rsidR="00E56625" w:rsidRPr="00E56625" w:rsidRDefault="00E56625" w:rsidP="00D552C6">
      <w:pPr>
        <w:spacing w:after="0" w:line="240" w:lineRule="auto"/>
        <w:textAlignment w:val="baseline"/>
        <w:rPr>
          <w:rFonts w:ascii="Segoe UI" w:eastAsia="Times New Roman" w:hAnsi="Segoe UI" w:cs="Segoe UI"/>
          <w:sz w:val="18"/>
          <w:szCs w:val="18"/>
          <w:lang w:eastAsia="en-GB"/>
        </w:rPr>
      </w:pPr>
    </w:p>
    <w:p w14:paraId="60F7A85A" w14:textId="77777777" w:rsidR="00356908" w:rsidRPr="00D552C6" w:rsidRDefault="00356908" w:rsidP="00D552C6">
      <w:pPr>
        <w:pStyle w:val="ListParagraph"/>
        <w:numPr>
          <w:ilvl w:val="0"/>
          <w:numId w:val="23"/>
        </w:numPr>
        <w:spacing w:after="0" w:line="240" w:lineRule="auto"/>
        <w:textAlignment w:val="baseline"/>
        <w:rPr>
          <w:rFonts w:ascii="Arial" w:eastAsia="Times New Roman" w:hAnsi="Arial" w:cs="Arial"/>
          <w:b/>
          <w:bCs/>
          <w:iCs/>
          <w:color w:val="000000"/>
          <w:lang w:eastAsia="en-GB"/>
        </w:rPr>
      </w:pPr>
      <w:r w:rsidRPr="00D552C6">
        <w:rPr>
          <w:rFonts w:ascii="Arial" w:eastAsia="Times New Roman" w:hAnsi="Arial" w:cs="Arial"/>
          <w:b/>
          <w:bCs/>
          <w:iCs/>
          <w:color w:val="000000"/>
          <w:lang w:eastAsia="en-GB"/>
        </w:rPr>
        <w:t>Introduction</w:t>
      </w:r>
    </w:p>
    <w:p w14:paraId="180276D0" w14:textId="77777777" w:rsidR="00E56625" w:rsidRPr="00E56625" w:rsidRDefault="00E56625" w:rsidP="00E56625">
      <w:pPr>
        <w:spacing w:after="0" w:line="240" w:lineRule="auto"/>
        <w:textAlignment w:val="baseline"/>
        <w:rPr>
          <w:rFonts w:ascii="Arial" w:eastAsia="Times New Roman" w:hAnsi="Arial" w:cs="Arial"/>
          <w:lang w:eastAsia="en-GB"/>
        </w:rPr>
      </w:pPr>
      <w:r w:rsidRPr="00E56625">
        <w:rPr>
          <w:rFonts w:ascii="Arial" w:eastAsia="Times New Roman" w:hAnsi="Arial" w:cs="Arial"/>
          <w:color w:val="000000"/>
          <w:lang w:eastAsia="en-GB"/>
        </w:rPr>
        <w:t> </w:t>
      </w:r>
    </w:p>
    <w:p w14:paraId="3194D58A" w14:textId="77777777" w:rsidR="00E56625" w:rsidRPr="00E56625" w:rsidRDefault="0087709C" w:rsidP="00E56625">
      <w:pPr>
        <w:spacing w:after="0" w:line="240" w:lineRule="auto"/>
        <w:textAlignment w:val="baseline"/>
        <w:rPr>
          <w:rFonts w:ascii="Arial" w:eastAsia="Times New Roman" w:hAnsi="Arial" w:cs="Arial"/>
          <w:lang w:eastAsia="en-GB"/>
        </w:rPr>
      </w:pPr>
      <w:r>
        <w:rPr>
          <w:rFonts w:ascii="Arial" w:eastAsia="Times New Roman" w:hAnsi="Arial" w:cs="Arial"/>
          <w:color w:val="000000"/>
          <w:lang w:eastAsia="en-GB"/>
        </w:rPr>
        <w:t>Our primary school</w:t>
      </w:r>
      <w:r w:rsidR="00E56625" w:rsidRPr="00E56625">
        <w:rPr>
          <w:rFonts w:ascii="Arial" w:eastAsia="Times New Roman" w:hAnsi="Arial" w:cs="Arial"/>
          <w:color w:val="000000"/>
          <w:lang w:eastAsia="en-GB"/>
        </w:rPr>
        <w:t xml:space="preserve"> is first and foremost</w:t>
      </w:r>
      <w:r w:rsidR="00E56625" w:rsidRPr="00E56625">
        <w:rPr>
          <w:rFonts w:ascii="Arial" w:eastAsia="Times New Roman" w:hAnsi="Arial" w:cs="Arial"/>
          <w:b/>
          <w:bCs/>
          <w:color w:val="000000"/>
          <w:lang w:eastAsia="en-GB"/>
        </w:rPr>
        <w:t> </w:t>
      </w:r>
      <w:r w:rsidR="00E56625" w:rsidRPr="00E56625">
        <w:rPr>
          <w:rFonts w:ascii="Arial" w:eastAsia="Times New Roman" w:hAnsi="Arial" w:cs="Arial"/>
          <w:color w:val="000000"/>
          <w:lang w:eastAsia="en-GB"/>
        </w:rPr>
        <w:t xml:space="preserve">a place of learning, where </w:t>
      </w:r>
      <w:r w:rsidR="00E56625" w:rsidRPr="00D552C6">
        <w:rPr>
          <w:rFonts w:ascii="Arial" w:eastAsia="Times New Roman" w:hAnsi="Arial" w:cs="Arial"/>
          <w:color w:val="000000"/>
          <w:lang w:eastAsia="en-GB"/>
        </w:rPr>
        <w:t>pupils</w:t>
      </w:r>
      <w:r w:rsidR="00E56625" w:rsidRPr="00E56625">
        <w:rPr>
          <w:rFonts w:ascii="Arial" w:eastAsia="Times New Roman" w:hAnsi="Arial" w:cs="Arial"/>
          <w:color w:val="000000"/>
          <w:lang w:eastAsia="en-GB"/>
        </w:rPr>
        <w:t xml:space="preserve"> are valued and encouraged to do their personal best.</w:t>
      </w:r>
      <w:r w:rsidR="00E56625" w:rsidRPr="00E56625">
        <w:rPr>
          <w:rFonts w:ascii="Arial" w:eastAsia="Times New Roman" w:hAnsi="Arial" w:cs="Arial"/>
          <w:b/>
          <w:bCs/>
          <w:color w:val="000000"/>
          <w:lang w:eastAsia="en-GB"/>
        </w:rPr>
        <w:t> </w:t>
      </w:r>
      <w:r w:rsidR="00E56625" w:rsidRPr="00E56625">
        <w:rPr>
          <w:rFonts w:ascii="Arial" w:eastAsia="Times New Roman" w:hAnsi="Arial" w:cs="Arial"/>
          <w:color w:val="000000"/>
          <w:lang w:eastAsia="en-GB"/>
        </w:rPr>
        <w:t>We operate a positive behaviour management system that ensures children understand what kind of behaviour is acceptable in school and what the consequences of different types of behaviour might be.  </w:t>
      </w:r>
    </w:p>
    <w:p w14:paraId="35D0F004" w14:textId="77777777" w:rsidR="00E56625" w:rsidRPr="00E56625" w:rsidRDefault="00E56625" w:rsidP="00E56625">
      <w:pPr>
        <w:spacing w:after="0" w:line="240" w:lineRule="auto"/>
        <w:textAlignment w:val="baseline"/>
        <w:rPr>
          <w:rFonts w:ascii="Arial" w:eastAsia="Times New Roman" w:hAnsi="Arial" w:cs="Arial"/>
          <w:lang w:eastAsia="en-GB"/>
        </w:rPr>
      </w:pPr>
      <w:r w:rsidRPr="00E56625">
        <w:rPr>
          <w:rFonts w:ascii="Arial" w:eastAsia="Times New Roman" w:hAnsi="Arial" w:cs="Arial"/>
          <w:color w:val="000000"/>
          <w:lang w:eastAsia="en-GB"/>
        </w:rPr>
        <w:t> </w:t>
      </w:r>
    </w:p>
    <w:p w14:paraId="2B949DF9" w14:textId="77777777" w:rsidR="00E56625" w:rsidRPr="00E56625" w:rsidRDefault="00E56625" w:rsidP="00E56625">
      <w:pPr>
        <w:spacing w:after="0" w:line="240" w:lineRule="auto"/>
        <w:textAlignment w:val="baseline"/>
        <w:rPr>
          <w:rFonts w:ascii="Arial" w:eastAsia="Times New Roman" w:hAnsi="Arial" w:cs="Arial"/>
          <w:lang w:eastAsia="en-GB"/>
        </w:rPr>
      </w:pPr>
      <w:r w:rsidRPr="00E56625">
        <w:rPr>
          <w:rFonts w:ascii="Arial" w:eastAsia="Times New Roman" w:hAnsi="Arial" w:cs="Arial"/>
          <w:color w:val="000000"/>
          <w:lang w:eastAsia="en-GB"/>
        </w:rPr>
        <w:t xml:space="preserve">The policy is central to and underpins the </w:t>
      </w:r>
      <w:r w:rsidRPr="00D552C6">
        <w:rPr>
          <w:rFonts w:ascii="Arial" w:eastAsia="Times New Roman" w:hAnsi="Arial" w:cs="Arial"/>
          <w:color w:val="000000"/>
          <w:lang w:eastAsia="en-GB"/>
        </w:rPr>
        <w:t>school’s</w:t>
      </w:r>
      <w:r w:rsidRPr="00E56625">
        <w:rPr>
          <w:rFonts w:ascii="Arial" w:eastAsia="Times New Roman" w:hAnsi="Arial" w:cs="Arial"/>
          <w:color w:val="000000"/>
          <w:lang w:eastAsia="en-GB"/>
        </w:rPr>
        <w:t> personal development curriculum. The overriding aim of which is to support our children to become active and responsible citizens by equipping them with the life skills and personal attributes that they need for their future. </w:t>
      </w:r>
    </w:p>
    <w:p w14:paraId="7F7D2F19" w14:textId="77777777" w:rsidR="00E56625" w:rsidRPr="00E56625" w:rsidRDefault="00E56625" w:rsidP="00E56625">
      <w:pPr>
        <w:spacing w:after="0" w:line="240" w:lineRule="auto"/>
        <w:textAlignment w:val="baseline"/>
        <w:rPr>
          <w:rFonts w:ascii="Arial" w:eastAsia="Times New Roman" w:hAnsi="Arial" w:cs="Arial"/>
          <w:lang w:eastAsia="en-GB"/>
        </w:rPr>
      </w:pPr>
      <w:r w:rsidRPr="00E56625">
        <w:rPr>
          <w:rFonts w:ascii="Arial" w:eastAsia="Times New Roman" w:hAnsi="Arial" w:cs="Arial"/>
          <w:color w:val="000000"/>
          <w:lang w:eastAsia="en-GB"/>
        </w:rPr>
        <w:t>  </w:t>
      </w:r>
    </w:p>
    <w:p w14:paraId="0084C387" w14:textId="77777777" w:rsidR="00E56625" w:rsidRPr="00D552C6" w:rsidRDefault="00E56625" w:rsidP="00E56625">
      <w:pPr>
        <w:spacing w:after="0" w:line="240" w:lineRule="auto"/>
        <w:textAlignment w:val="baseline"/>
        <w:rPr>
          <w:rFonts w:ascii="Arial" w:eastAsia="Times New Roman" w:hAnsi="Arial" w:cs="Arial"/>
          <w:lang w:eastAsia="en-GB"/>
        </w:rPr>
      </w:pPr>
      <w:r w:rsidRPr="00D552C6">
        <w:rPr>
          <w:rFonts w:ascii="Arial" w:eastAsia="Times New Roman" w:hAnsi="Arial" w:cs="Arial"/>
          <w:lang w:eastAsia="en-GB"/>
        </w:rPr>
        <w:t>Personal Development Curriculum:</w:t>
      </w:r>
    </w:p>
    <w:p w14:paraId="004DC5D3" w14:textId="77777777" w:rsidR="00E56625" w:rsidRPr="00E56625" w:rsidRDefault="00E56625" w:rsidP="00E56625">
      <w:pPr>
        <w:spacing w:after="0" w:line="240" w:lineRule="auto"/>
        <w:textAlignment w:val="baseline"/>
        <w:rPr>
          <w:rFonts w:ascii="Arial" w:eastAsia="Times New Roman" w:hAnsi="Arial" w:cs="Arial"/>
          <w:lang w:eastAsia="en-GB"/>
        </w:rPr>
      </w:pPr>
    </w:p>
    <w:p w14:paraId="42AAD079" w14:textId="77777777" w:rsidR="00E56625" w:rsidRPr="00D552C6" w:rsidRDefault="00E56625" w:rsidP="00E56625">
      <w:pPr>
        <w:pStyle w:val="ListParagraph"/>
        <w:numPr>
          <w:ilvl w:val="0"/>
          <w:numId w:val="20"/>
        </w:numPr>
        <w:spacing w:after="0" w:line="240" w:lineRule="auto"/>
        <w:textAlignment w:val="baseline"/>
        <w:rPr>
          <w:rFonts w:ascii="Arial" w:eastAsia="Times New Roman" w:hAnsi="Arial" w:cs="Arial"/>
          <w:lang w:eastAsia="en-GB"/>
        </w:rPr>
      </w:pPr>
      <w:r w:rsidRPr="00D552C6">
        <w:rPr>
          <w:rFonts w:ascii="Arial" w:eastAsia="Times New Roman" w:hAnsi="Arial" w:cs="Arial"/>
          <w:lang w:eastAsia="en-GB"/>
        </w:rPr>
        <w:t>We respect ourselves and others</w:t>
      </w:r>
    </w:p>
    <w:p w14:paraId="2E0C865D" w14:textId="77777777" w:rsidR="00E56625" w:rsidRPr="00D552C6" w:rsidRDefault="00E56625" w:rsidP="00E56625">
      <w:pPr>
        <w:pStyle w:val="ListParagraph"/>
        <w:numPr>
          <w:ilvl w:val="0"/>
          <w:numId w:val="20"/>
        </w:numPr>
        <w:spacing w:after="0" w:line="240" w:lineRule="auto"/>
        <w:textAlignment w:val="baseline"/>
        <w:rPr>
          <w:rFonts w:ascii="Arial" w:eastAsia="Times New Roman" w:hAnsi="Arial" w:cs="Arial"/>
          <w:lang w:eastAsia="en-GB"/>
        </w:rPr>
      </w:pPr>
      <w:r w:rsidRPr="00D552C6">
        <w:rPr>
          <w:rFonts w:ascii="Arial" w:eastAsia="Times New Roman" w:hAnsi="Arial" w:cs="Arial"/>
          <w:lang w:eastAsia="en-GB"/>
        </w:rPr>
        <w:t>We look after and value our environment</w:t>
      </w:r>
    </w:p>
    <w:p w14:paraId="318B680A" w14:textId="77777777" w:rsidR="00E56625" w:rsidRPr="00D552C6" w:rsidRDefault="00E56625" w:rsidP="00E56625">
      <w:pPr>
        <w:pStyle w:val="ListParagraph"/>
        <w:numPr>
          <w:ilvl w:val="0"/>
          <w:numId w:val="20"/>
        </w:numPr>
        <w:spacing w:after="0" w:line="240" w:lineRule="auto"/>
        <w:textAlignment w:val="baseline"/>
        <w:rPr>
          <w:rFonts w:ascii="Arial" w:eastAsia="Times New Roman" w:hAnsi="Arial" w:cs="Arial"/>
          <w:lang w:eastAsia="en-GB"/>
        </w:rPr>
      </w:pPr>
      <w:r w:rsidRPr="00D552C6">
        <w:rPr>
          <w:rFonts w:ascii="Arial" w:eastAsia="Times New Roman" w:hAnsi="Arial" w:cs="Arial"/>
          <w:lang w:eastAsia="en-GB"/>
        </w:rPr>
        <w:t>We follow our class community rules</w:t>
      </w:r>
    </w:p>
    <w:p w14:paraId="4C2321B2" w14:textId="77777777" w:rsidR="00E56625" w:rsidRPr="00D552C6" w:rsidRDefault="00E56625" w:rsidP="00E56625">
      <w:pPr>
        <w:pStyle w:val="ListParagraph"/>
        <w:numPr>
          <w:ilvl w:val="0"/>
          <w:numId w:val="20"/>
        </w:numPr>
        <w:spacing w:after="0" w:line="240" w:lineRule="auto"/>
        <w:textAlignment w:val="baseline"/>
        <w:rPr>
          <w:rFonts w:ascii="Arial" w:eastAsia="Times New Roman" w:hAnsi="Arial" w:cs="Arial"/>
          <w:lang w:eastAsia="en-GB"/>
        </w:rPr>
      </w:pPr>
      <w:r w:rsidRPr="00D552C6">
        <w:rPr>
          <w:rFonts w:ascii="Arial" w:eastAsia="Times New Roman" w:hAnsi="Arial" w:cs="Arial"/>
          <w:lang w:eastAsia="en-GB"/>
        </w:rPr>
        <w:t>We strive to be the best version of ourselves (We are </w:t>
      </w:r>
      <w:r w:rsidRPr="00D552C6">
        <w:rPr>
          <w:rFonts w:ascii="Arial" w:eastAsia="Times New Roman" w:hAnsi="Arial" w:cs="Arial"/>
          <w:b/>
          <w:bCs/>
          <w:lang w:eastAsia="en-GB"/>
        </w:rPr>
        <w:t>M</w:t>
      </w:r>
      <w:r w:rsidRPr="00D552C6">
        <w:rPr>
          <w:rFonts w:ascii="Arial" w:eastAsia="Times New Roman" w:hAnsi="Arial" w:cs="Arial"/>
          <w:lang w:eastAsia="en-GB"/>
        </w:rPr>
        <w:t>otivated, we have </w:t>
      </w:r>
      <w:r w:rsidRPr="00D552C6">
        <w:rPr>
          <w:rFonts w:ascii="Arial" w:eastAsia="Times New Roman" w:hAnsi="Arial" w:cs="Arial"/>
          <w:b/>
          <w:bCs/>
          <w:lang w:eastAsia="en-GB"/>
        </w:rPr>
        <w:t>I</w:t>
      </w:r>
      <w:r w:rsidRPr="00D552C6">
        <w:rPr>
          <w:rFonts w:ascii="Arial" w:eastAsia="Times New Roman" w:hAnsi="Arial" w:cs="Arial"/>
          <w:lang w:eastAsia="en-GB"/>
        </w:rPr>
        <w:t>ntegrity, we are </w:t>
      </w:r>
      <w:r w:rsidRPr="00D552C6">
        <w:rPr>
          <w:rFonts w:ascii="Arial" w:eastAsia="Times New Roman" w:hAnsi="Arial" w:cs="Arial"/>
          <w:b/>
          <w:bCs/>
          <w:lang w:eastAsia="en-GB"/>
        </w:rPr>
        <w:t>R</w:t>
      </w:r>
      <w:r w:rsidRPr="00D552C6">
        <w:rPr>
          <w:rFonts w:ascii="Arial" w:eastAsia="Times New Roman" w:hAnsi="Arial" w:cs="Arial"/>
          <w:lang w:eastAsia="en-GB"/>
        </w:rPr>
        <w:t>espectful, </w:t>
      </w:r>
      <w:r w:rsidRPr="00D552C6">
        <w:rPr>
          <w:rFonts w:ascii="Arial" w:eastAsia="Times New Roman" w:hAnsi="Arial" w:cs="Arial"/>
          <w:b/>
          <w:bCs/>
          <w:lang w:eastAsia="en-GB"/>
        </w:rPr>
        <w:t>R</w:t>
      </w:r>
      <w:r w:rsidRPr="00D552C6">
        <w:rPr>
          <w:rFonts w:ascii="Arial" w:eastAsia="Times New Roman" w:hAnsi="Arial" w:cs="Arial"/>
          <w:lang w:eastAsia="en-GB"/>
        </w:rPr>
        <w:t>esilient, </w:t>
      </w:r>
      <w:r w:rsidRPr="00D552C6">
        <w:rPr>
          <w:rFonts w:ascii="Arial" w:eastAsia="Times New Roman" w:hAnsi="Arial" w:cs="Arial"/>
          <w:b/>
          <w:bCs/>
          <w:lang w:eastAsia="en-GB"/>
        </w:rPr>
        <w:t>O</w:t>
      </w:r>
      <w:r w:rsidRPr="00D552C6">
        <w:rPr>
          <w:rFonts w:ascii="Arial" w:eastAsia="Times New Roman" w:hAnsi="Arial" w:cs="Arial"/>
          <w:lang w:eastAsia="en-GB"/>
        </w:rPr>
        <w:t>penminded, and </w:t>
      </w:r>
      <w:r w:rsidRPr="00D552C6">
        <w:rPr>
          <w:rFonts w:ascii="Arial" w:eastAsia="Times New Roman" w:hAnsi="Arial" w:cs="Arial"/>
          <w:b/>
          <w:bCs/>
          <w:lang w:eastAsia="en-GB"/>
        </w:rPr>
        <w:t>R</w:t>
      </w:r>
      <w:r w:rsidRPr="00D552C6">
        <w:rPr>
          <w:rFonts w:ascii="Arial" w:eastAsia="Times New Roman" w:hAnsi="Arial" w:cs="Arial"/>
          <w:lang w:eastAsia="en-GB"/>
        </w:rPr>
        <w:t>eflective - </w:t>
      </w:r>
      <w:r w:rsidRPr="00D552C6">
        <w:rPr>
          <w:rFonts w:ascii="Arial" w:eastAsia="Times New Roman" w:hAnsi="Arial" w:cs="Arial"/>
          <w:b/>
          <w:bCs/>
          <w:lang w:eastAsia="en-GB"/>
        </w:rPr>
        <w:t>MIRROR</w:t>
      </w:r>
      <w:r w:rsidRPr="00D552C6">
        <w:rPr>
          <w:rFonts w:ascii="Arial" w:eastAsia="Times New Roman" w:hAnsi="Arial" w:cs="Arial"/>
          <w:lang w:eastAsia="en-GB"/>
        </w:rPr>
        <w:t>) </w:t>
      </w:r>
    </w:p>
    <w:p w14:paraId="7AD0903D" w14:textId="77777777" w:rsidR="00E56625" w:rsidRPr="00D552C6" w:rsidRDefault="00E56625" w:rsidP="00E56625">
      <w:pPr>
        <w:pStyle w:val="ListParagraph"/>
        <w:numPr>
          <w:ilvl w:val="0"/>
          <w:numId w:val="20"/>
        </w:numPr>
        <w:spacing w:after="0" w:line="240" w:lineRule="auto"/>
        <w:textAlignment w:val="baseline"/>
        <w:rPr>
          <w:rFonts w:ascii="Arial" w:eastAsia="Times New Roman" w:hAnsi="Arial" w:cs="Arial"/>
          <w:lang w:eastAsia="en-GB"/>
        </w:rPr>
      </w:pPr>
      <w:r w:rsidRPr="00D552C6">
        <w:rPr>
          <w:rFonts w:ascii="Arial" w:eastAsia="Times New Roman" w:hAnsi="Arial" w:cs="Arial"/>
          <w:lang w:eastAsia="en-GB"/>
        </w:rPr>
        <w:t>We celebrate and give back to our community </w:t>
      </w:r>
    </w:p>
    <w:p w14:paraId="2E3A678D" w14:textId="77777777" w:rsidR="00E56625" w:rsidRPr="00E56625" w:rsidRDefault="00E56625" w:rsidP="00E56625">
      <w:pPr>
        <w:spacing w:after="0" w:line="240" w:lineRule="auto"/>
        <w:textAlignment w:val="baseline"/>
        <w:rPr>
          <w:rFonts w:ascii="Arial" w:eastAsia="Times New Roman" w:hAnsi="Arial" w:cs="Arial"/>
          <w:color w:val="000000"/>
          <w:lang w:eastAsia="en-GB"/>
        </w:rPr>
      </w:pPr>
      <w:r w:rsidRPr="00E56625">
        <w:rPr>
          <w:rFonts w:ascii="Arial" w:eastAsia="Times New Roman" w:hAnsi="Arial" w:cs="Arial"/>
          <w:color w:val="000000"/>
          <w:lang w:eastAsia="en-GB"/>
        </w:rPr>
        <w:t> </w:t>
      </w:r>
    </w:p>
    <w:p w14:paraId="11A35B93" w14:textId="77777777" w:rsidR="00E56625" w:rsidRPr="00D552C6" w:rsidRDefault="00356908" w:rsidP="00D552C6">
      <w:pPr>
        <w:pStyle w:val="ListParagraph"/>
        <w:numPr>
          <w:ilvl w:val="0"/>
          <w:numId w:val="23"/>
        </w:numPr>
        <w:spacing w:after="0" w:line="240" w:lineRule="auto"/>
        <w:textAlignment w:val="baseline"/>
        <w:rPr>
          <w:rFonts w:ascii="Arial" w:eastAsia="Times New Roman" w:hAnsi="Arial" w:cs="Arial"/>
          <w:b/>
          <w:lang w:eastAsia="en-GB"/>
        </w:rPr>
      </w:pPr>
      <w:r w:rsidRPr="00D552C6">
        <w:rPr>
          <w:rFonts w:ascii="Arial" w:eastAsia="Times New Roman" w:hAnsi="Arial" w:cs="Arial"/>
          <w:b/>
          <w:bCs/>
          <w:iCs/>
          <w:color w:val="000000"/>
          <w:lang w:eastAsia="en-GB"/>
        </w:rPr>
        <w:t>Praise and Rewards</w:t>
      </w:r>
    </w:p>
    <w:p w14:paraId="42FCD797" w14:textId="77777777" w:rsidR="00E56625" w:rsidRPr="00E56625" w:rsidRDefault="00E56625" w:rsidP="00E56625">
      <w:pPr>
        <w:spacing w:after="0" w:line="240" w:lineRule="auto"/>
        <w:textAlignment w:val="baseline"/>
        <w:rPr>
          <w:rFonts w:ascii="Arial" w:eastAsia="Times New Roman" w:hAnsi="Arial" w:cs="Arial"/>
          <w:lang w:eastAsia="en-GB"/>
        </w:rPr>
      </w:pPr>
      <w:r w:rsidRPr="00E56625">
        <w:rPr>
          <w:rFonts w:ascii="Arial" w:eastAsia="Times New Roman" w:hAnsi="Arial" w:cs="Arial"/>
          <w:color w:val="000000"/>
          <w:lang w:eastAsia="en-GB"/>
        </w:rPr>
        <w:t> </w:t>
      </w:r>
    </w:p>
    <w:p w14:paraId="78E796BE" w14:textId="4E9E2277" w:rsidR="00E56625" w:rsidRPr="00E56625" w:rsidRDefault="00E56625" w:rsidP="00E56625">
      <w:pPr>
        <w:spacing w:after="0" w:line="240" w:lineRule="auto"/>
        <w:textAlignment w:val="baseline"/>
        <w:rPr>
          <w:rFonts w:ascii="Arial" w:eastAsia="Times New Roman" w:hAnsi="Arial" w:cs="Arial"/>
          <w:lang w:eastAsia="en-GB"/>
        </w:rPr>
      </w:pPr>
      <w:r w:rsidRPr="00E56625">
        <w:rPr>
          <w:rFonts w:ascii="Arial" w:eastAsia="Times New Roman" w:hAnsi="Arial" w:cs="Arial"/>
          <w:color w:val="000000"/>
          <w:lang w:eastAsia="en-GB"/>
        </w:rPr>
        <w:t xml:space="preserve">At </w:t>
      </w:r>
      <w:r w:rsidR="0087709C">
        <w:rPr>
          <w:rFonts w:ascii="Arial" w:eastAsia="Times New Roman" w:hAnsi="Arial" w:cs="Arial"/>
          <w:color w:val="000000"/>
          <w:lang w:eastAsia="en-GB"/>
        </w:rPr>
        <w:t>our</w:t>
      </w:r>
      <w:r w:rsidR="00C91D6C" w:rsidRPr="00D552C6">
        <w:rPr>
          <w:rFonts w:ascii="Arial" w:eastAsia="Times New Roman" w:hAnsi="Arial" w:cs="Arial"/>
          <w:color w:val="000000"/>
          <w:lang w:eastAsia="en-GB"/>
        </w:rPr>
        <w:t xml:space="preserve"> school</w:t>
      </w:r>
      <w:r w:rsidRPr="00E56625">
        <w:rPr>
          <w:rFonts w:ascii="Arial" w:eastAsia="Times New Roman" w:hAnsi="Arial" w:cs="Arial"/>
          <w:color w:val="000000"/>
          <w:lang w:eastAsia="en-GB"/>
        </w:rPr>
        <w:t xml:space="preserve"> we have a dedicated staff team who are committed to the implementation of this policy</w:t>
      </w:r>
      <w:r w:rsidR="00C91D6C" w:rsidRPr="00D552C6">
        <w:rPr>
          <w:rFonts w:ascii="Arial" w:eastAsia="Times New Roman" w:hAnsi="Arial" w:cs="Arial"/>
          <w:color w:val="000000"/>
          <w:lang w:eastAsia="en-GB"/>
        </w:rPr>
        <w:t xml:space="preserve"> and in turn the building of positive and respectful relationships</w:t>
      </w:r>
      <w:r w:rsidRPr="00E56625">
        <w:rPr>
          <w:rFonts w:ascii="Arial" w:eastAsia="Times New Roman" w:hAnsi="Arial" w:cs="Arial"/>
          <w:color w:val="000000"/>
          <w:lang w:eastAsia="en-GB"/>
        </w:rPr>
        <w:t xml:space="preserve">. Staff employ </w:t>
      </w:r>
      <w:proofErr w:type="gramStart"/>
      <w:r w:rsidRPr="00E56625">
        <w:rPr>
          <w:rFonts w:ascii="Arial" w:eastAsia="Times New Roman" w:hAnsi="Arial" w:cs="Arial"/>
          <w:color w:val="000000"/>
          <w:lang w:eastAsia="en-GB"/>
        </w:rPr>
        <w:t>a</w:t>
      </w:r>
      <w:r w:rsidR="0019514A">
        <w:rPr>
          <w:rFonts w:ascii="Arial" w:eastAsia="Times New Roman" w:hAnsi="Arial" w:cs="Arial"/>
          <w:color w:val="000000"/>
          <w:lang w:eastAsia="en-GB"/>
        </w:rPr>
        <w:t xml:space="preserve"> </w:t>
      </w:r>
      <w:r w:rsidRPr="00E56625">
        <w:rPr>
          <w:rFonts w:ascii="Arial" w:eastAsia="Times New Roman" w:hAnsi="Arial" w:cs="Arial"/>
          <w:color w:val="000000"/>
          <w:lang w:eastAsia="en-GB"/>
        </w:rPr>
        <w:t>number of</w:t>
      </w:r>
      <w:proofErr w:type="gramEnd"/>
      <w:r w:rsidRPr="00E56625">
        <w:rPr>
          <w:rFonts w:ascii="Arial" w:eastAsia="Times New Roman" w:hAnsi="Arial" w:cs="Arial"/>
          <w:color w:val="000000"/>
          <w:lang w:eastAsia="en-GB"/>
        </w:rPr>
        <w:t xml:space="preserve"> different strategies to manage behaviour </w:t>
      </w:r>
      <w:r w:rsidR="00C91D6C" w:rsidRPr="00D552C6">
        <w:rPr>
          <w:rFonts w:ascii="Arial" w:eastAsia="Times New Roman" w:hAnsi="Arial" w:cs="Arial"/>
          <w:color w:val="000000"/>
          <w:lang w:eastAsia="en-GB"/>
        </w:rPr>
        <w:t>positively:</w:t>
      </w:r>
      <w:r w:rsidRPr="00E56625">
        <w:rPr>
          <w:rFonts w:ascii="Arial" w:eastAsia="Times New Roman" w:hAnsi="Arial" w:cs="Arial"/>
          <w:color w:val="000000"/>
          <w:lang w:eastAsia="en-GB"/>
        </w:rPr>
        <w:t>  </w:t>
      </w:r>
    </w:p>
    <w:p w14:paraId="678EDD86" w14:textId="77777777" w:rsidR="00E56625" w:rsidRPr="00E56625" w:rsidRDefault="00E56625" w:rsidP="00E56625">
      <w:pPr>
        <w:spacing w:after="0" w:line="240" w:lineRule="auto"/>
        <w:textAlignment w:val="baseline"/>
        <w:rPr>
          <w:rFonts w:ascii="Arial" w:eastAsia="Times New Roman" w:hAnsi="Arial" w:cs="Arial"/>
          <w:lang w:eastAsia="en-GB"/>
        </w:rPr>
      </w:pPr>
      <w:r w:rsidRPr="00E56625">
        <w:rPr>
          <w:rFonts w:ascii="Arial" w:eastAsia="Times New Roman" w:hAnsi="Arial" w:cs="Arial"/>
          <w:color w:val="000000"/>
          <w:lang w:eastAsia="en-GB"/>
        </w:rPr>
        <w:t> </w:t>
      </w:r>
    </w:p>
    <w:p w14:paraId="6ED54A19" w14:textId="77777777" w:rsidR="00E56625" w:rsidRPr="00E56625" w:rsidRDefault="00E56625" w:rsidP="00C91D6C">
      <w:pPr>
        <w:numPr>
          <w:ilvl w:val="0"/>
          <w:numId w:val="6"/>
        </w:numPr>
        <w:spacing w:after="0" w:line="240" w:lineRule="auto"/>
        <w:ind w:left="360" w:firstLine="0"/>
        <w:textAlignment w:val="baseline"/>
        <w:rPr>
          <w:rFonts w:ascii="Arial" w:eastAsia="Times New Roman" w:hAnsi="Arial" w:cs="Arial"/>
          <w:lang w:eastAsia="en-GB"/>
        </w:rPr>
      </w:pPr>
      <w:r w:rsidRPr="00E56625">
        <w:rPr>
          <w:rFonts w:ascii="Arial" w:eastAsia="Times New Roman" w:hAnsi="Arial" w:cs="Arial"/>
          <w:color w:val="000000"/>
          <w:lang w:eastAsia="en-GB"/>
        </w:rPr>
        <w:t>Public praise and private criticism  </w:t>
      </w:r>
    </w:p>
    <w:p w14:paraId="07889AEB" w14:textId="77777777" w:rsidR="00E56625" w:rsidRPr="00E56625" w:rsidRDefault="00E56625" w:rsidP="00C91D6C">
      <w:pPr>
        <w:numPr>
          <w:ilvl w:val="0"/>
          <w:numId w:val="7"/>
        </w:numPr>
        <w:spacing w:after="0" w:line="240" w:lineRule="auto"/>
        <w:ind w:left="360" w:firstLine="0"/>
        <w:textAlignment w:val="baseline"/>
        <w:rPr>
          <w:rFonts w:ascii="Arial" w:eastAsia="Times New Roman" w:hAnsi="Arial" w:cs="Arial"/>
          <w:lang w:eastAsia="en-GB"/>
        </w:rPr>
      </w:pPr>
      <w:r w:rsidRPr="00E56625">
        <w:rPr>
          <w:rFonts w:ascii="Arial" w:eastAsia="Times New Roman" w:hAnsi="Arial" w:cs="Arial"/>
          <w:color w:val="000000"/>
          <w:lang w:eastAsia="en-GB"/>
        </w:rPr>
        <w:t xml:space="preserve">Catch </w:t>
      </w:r>
      <w:r w:rsidRPr="00E56625">
        <w:rPr>
          <w:rFonts w:ascii="Arial" w:eastAsia="Times New Roman" w:hAnsi="Arial" w:cs="Arial"/>
          <w:i/>
          <w:color w:val="000000"/>
          <w:lang w:eastAsia="en-GB"/>
        </w:rPr>
        <w:t>them</w:t>
      </w:r>
      <w:r w:rsidRPr="00E56625">
        <w:rPr>
          <w:rFonts w:ascii="Arial" w:eastAsia="Times New Roman" w:hAnsi="Arial" w:cs="Arial"/>
          <w:color w:val="000000"/>
          <w:lang w:eastAsia="en-GB"/>
        </w:rPr>
        <w:t xml:space="preserve"> being good </w:t>
      </w:r>
    </w:p>
    <w:p w14:paraId="1EABEA56" w14:textId="77777777" w:rsidR="00E56625" w:rsidRPr="00E56625" w:rsidRDefault="00E56625" w:rsidP="00C91D6C">
      <w:pPr>
        <w:numPr>
          <w:ilvl w:val="0"/>
          <w:numId w:val="8"/>
        </w:numPr>
        <w:spacing w:after="0" w:line="240" w:lineRule="auto"/>
        <w:ind w:left="360" w:firstLine="0"/>
        <w:textAlignment w:val="baseline"/>
        <w:rPr>
          <w:rFonts w:ascii="Arial" w:eastAsia="Times New Roman" w:hAnsi="Arial" w:cs="Arial"/>
          <w:lang w:eastAsia="en-GB"/>
        </w:rPr>
      </w:pPr>
      <w:r w:rsidRPr="00E56625">
        <w:rPr>
          <w:rFonts w:ascii="Arial" w:eastAsia="Times New Roman" w:hAnsi="Arial" w:cs="Arial"/>
          <w:color w:val="000000"/>
          <w:lang w:eastAsia="en-GB"/>
        </w:rPr>
        <w:t>Three positives before a negative  </w:t>
      </w:r>
    </w:p>
    <w:p w14:paraId="4449AB3A" w14:textId="77777777" w:rsidR="00E56625" w:rsidRPr="00E56625" w:rsidRDefault="00E56625" w:rsidP="00C91D6C">
      <w:pPr>
        <w:numPr>
          <w:ilvl w:val="0"/>
          <w:numId w:val="9"/>
        </w:numPr>
        <w:spacing w:after="0" w:line="240" w:lineRule="auto"/>
        <w:ind w:left="360" w:firstLine="0"/>
        <w:textAlignment w:val="baseline"/>
        <w:rPr>
          <w:rFonts w:ascii="Arial" w:eastAsia="Times New Roman" w:hAnsi="Arial" w:cs="Arial"/>
          <w:lang w:eastAsia="en-GB"/>
        </w:rPr>
      </w:pPr>
      <w:r w:rsidRPr="00E56625">
        <w:rPr>
          <w:rFonts w:ascii="Arial" w:eastAsia="Times New Roman" w:hAnsi="Arial" w:cs="Arial"/>
          <w:color w:val="000000"/>
          <w:lang w:eastAsia="en-GB"/>
        </w:rPr>
        <w:t>Acknowledge feelings  </w:t>
      </w:r>
    </w:p>
    <w:p w14:paraId="593A9C92" w14:textId="77777777" w:rsidR="00E56625" w:rsidRPr="00E56625" w:rsidRDefault="00E56625" w:rsidP="00C91D6C">
      <w:pPr>
        <w:numPr>
          <w:ilvl w:val="0"/>
          <w:numId w:val="10"/>
        </w:numPr>
        <w:spacing w:after="0" w:line="240" w:lineRule="auto"/>
        <w:ind w:left="360" w:firstLine="0"/>
        <w:textAlignment w:val="baseline"/>
        <w:rPr>
          <w:rFonts w:ascii="Arial" w:eastAsia="Times New Roman" w:hAnsi="Arial" w:cs="Arial"/>
          <w:lang w:eastAsia="en-GB"/>
        </w:rPr>
      </w:pPr>
      <w:r w:rsidRPr="00E56625">
        <w:rPr>
          <w:rFonts w:ascii="Arial" w:eastAsia="Times New Roman" w:hAnsi="Arial" w:cs="Arial"/>
          <w:color w:val="000000"/>
          <w:lang w:eastAsia="en-GB"/>
        </w:rPr>
        <w:t xml:space="preserve">Give </w:t>
      </w:r>
      <w:r w:rsidRPr="00E56625">
        <w:rPr>
          <w:rFonts w:ascii="Arial" w:eastAsia="Times New Roman" w:hAnsi="Arial" w:cs="Arial"/>
          <w:i/>
          <w:color w:val="000000"/>
          <w:lang w:eastAsia="en-GB"/>
        </w:rPr>
        <w:t>them</w:t>
      </w:r>
      <w:r w:rsidRPr="00E56625">
        <w:rPr>
          <w:rFonts w:ascii="Arial" w:eastAsia="Times New Roman" w:hAnsi="Arial" w:cs="Arial"/>
          <w:color w:val="000000"/>
          <w:lang w:eastAsia="en-GB"/>
        </w:rPr>
        <w:t xml:space="preserve"> a choice  </w:t>
      </w:r>
    </w:p>
    <w:p w14:paraId="38957856" w14:textId="77777777" w:rsidR="00E56625" w:rsidRPr="00E56625" w:rsidRDefault="00E56625" w:rsidP="00C91D6C">
      <w:pPr>
        <w:numPr>
          <w:ilvl w:val="0"/>
          <w:numId w:val="11"/>
        </w:numPr>
        <w:spacing w:after="0" w:line="240" w:lineRule="auto"/>
        <w:ind w:left="360" w:firstLine="0"/>
        <w:textAlignment w:val="baseline"/>
        <w:rPr>
          <w:rFonts w:ascii="Arial" w:eastAsia="Times New Roman" w:hAnsi="Arial" w:cs="Arial"/>
          <w:lang w:eastAsia="en-GB"/>
        </w:rPr>
      </w:pPr>
      <w:r w:rsidRPr="00E56625">
        <w:rPr>
          <w:rFonts w:ascii="Arial" w:eastAsia="Times New Roman" w:hAnsi="Arial" w:cs="Arial"/>
          <w:color w:val="000000"/>
          <w:lang w:eastAsia="en-GB"/>
        </w:rPr>
        <w:t>Be consistent  </w:t>
      </w:r>
    </w:p>
    <w:p w14:paraId="59365947" w14:textId="77777777" w:rsidR="00E56625" w:rsidRPr="00E56625" w:rsidRDefault="00E56625" w:rsidP="00C91D6C">
      <w:pPr>
        <w:numPr>
          <w:ilvl w:val="0"/>
          <w:numId w:val="12"/>
        </w:numPr>
        <w:spacing w:after="0" w:line="240" w:lineRule="auto"/>
        <w:ind w:left="360" w:firstLine="0"/>
        <w:textAlignment w:val="baseline"/>
        <w:rPr>
          <w:rFonts w:ascii="Arial" w:eastAsia="Times New Roman" w:hAnsi="Arial" w:cs="Arial"/>
          <w:lang w:eastAsia="en-GB"/>
        </w:rPr>
      </w:pPr>
      <w:r w:rsidRPr="00E56625">
        <w:rPr>
          <w:rFonts w:ascii="Arial" w:eastAsia="Times New Roman" w:hAnsi="Arial" w:cs="Arial"/>
          <w:color w:val="000000"/>
          <w:lang w:eastAsia="en-GB"/>
        </w:rPr>
        <w:t>Model desired behaviour  </w:t>
      </w:r>
    </w:p>
    <w:p w14:paraId="150BD110" w14:textId="511AC261" w:rsidR="00E56625" w:rsidRPr="00E56625" w:rsidRDefault="00E56625" w:rsidP="00C91D6C">
      <w:pPr>
        <w:numPr>
          <w:ilvl w:val="0"/>
          <w:numId w:val="14"/>
        </w:numPr>
        <w:spacing w:after="0" w:line="240" w:lineRule="auto"/>
        <w:ind w:left="360" w:firstLine="0"/>
        <w:textAlignment w:val="baseline"/>
        <w:rPr>
          <w:rFonts w:ascii="Arial" w:eastAsia="Times New Roman" w:hAnsi="Arial" w:cs="Arial"/>
          <w:lang w:eastAsia="en-GB"/>
        </w:rPr>
      </w:pPr>
      <w:r w:rsidRPr="00E56625">
        <w:rPr>
          <w:rFonts w:ascii="Arial" w:eastAsia="Times New Roman" w:hAnsi="Arial" w:cs="Arial"/>
          <w:color w:val="000000"/>
          <w:lang w:eastAsia="en-GB"/>
        </w:rPr>
        <w:t xml:space="preserve">Listen to </w:t>
      </w:r>
      <w:r w:rsidR="00920165">
        <w:rPr>
          <w:rFonts w:ascii="Arial" w:eastAsia="Times New Roman" w:hAnsi="Arial" w:cs="Arial"/>
          <w:color w:val="000000"/>
          <w:lang w:eastAsia="en-GB"/>
        </w:rPr>
        <w:t>pupils</w:t>
      </w:r>
      <w:r w:rsidRPr="00E56625">
        <w:rPr>
          <w:rFonts w:ascii="Arial" w:eastAsia="Times New Roman" w:hAnsi="Arial" w:cs="Arial"/>
          <w:color w:val="000000"/>
          <w:lang w:eastAsia="en-GB"/>
        </w:rPr>
        <w:t>  </w:t>
      </w:r>
    </w:p>
    <w:p w14:paraId="0160053E" w14:textId="77777777" w:rsidR="00E56625" w:rsidRPr="00E56625" w:rsidRDefault="00E56625" w:rsidP="00C91D6C">
      <w:pPr>
        <w:numPr>
          <w:ilvl w:val="0"/>
          <w:numId w:val="16"/>
        </w:numPr>
        <w:spacing w:after="0" w:line="240" w:lineRule="auto"/>
        <w:ind w:left="360" w:firstLine="0"/>
        <w:textAlignment w:val="baseline"/>
        <w:rPr>
          <w:rFonts w:ascii="Arial" w:eastAsia="Times New Roman" w:hAnsi="Arial" w:cs="Arial"/>
          <w:lang w:eastAsia="en-GB"/>
        </w:rPr>
      </w:pPr>
      <w:r w:rsidRPr="00E56625">
        <w:rPr>
          <w:rFonts w:ascii="Arial" w:eastAsia="Times New Roman" w:hAnsi="Arial" w:cs="Arial"/>
          <w:color w:val="000000"/>
          <w:lang w:eastAsia="en-GB"/>
        </w:rPr>
        <w:t xml:space="preserve">Pre-empt </w:t>
      </w:r>
      <w:r w:rsidR="00C91D6C" w:rsidRPr="00D552C6">
        <w:rPr>
          <w:rFonts w:ascii="Arial" w:eastAsia="Times New Roman" w:hAnsi="Arial" w:cs="Arial"/>
          <w:color w:val="000000"/>
          <w:lang w:eastAsia="en-GB"/>
        </w:rPr>
        <w:t xml:space="preserve">the causes of </w:t>
      </w:r>
      <w:r w:rsidRPr="00E56625">
        <w:rPr>
          <w:rFonts w:ascii="Arial" w:eastAsia="Times New Roman" w:hAnsi="Arial" w:cs="Arial"/>
          <w:color w:val="000000"/>
          <w:lang w:eastAsia="en-GB"/>
        </w:rPr>
        <w:t>disruptive behaviour  </w:t>
      </w:r>
    </w:p>
    <w:p w14:paraId="5BB5D85D" w14:textId="0612F529" w:rsidR="00E56625" w:rsidRPr="00E56625" w:rsidRDefault="00E56625" w:rsidP="00C91D6C">
      <w:pPr>
        <w:numPr>
          <w:ilvl w:val="0"/>
          <w:numId w:val="17"/>
        </w:numPr>
        <w:spacing w:after="0" w:line="240" w:lineRule="auto"/>
        <w:ind w:left="360" w:firstLine="0"/>
        <w:textAlignment w:val="baseline"/>
        <w:rPr>
          <w:rFonts w:ascii="Arial" w:eastAsia="Times New Roman" w:hAnsi="Arial" w:cs="Arial"/>
          <w:lang w:eastAsia="en-GB"/>
        </w:rPr>
      </w:pPr>
      <w:r w:rsidRPr="00E56625">
        <w:rPr>
          <w:rFonts w:ascii="Arial" w:eastAsia="Times New Roman" w:hAnsi="Arial" w:cs="Arial"/>
          <w:color w:val="000000"/>
          <w:lang w:eastAsia="en-GB"/>
        </w:rPr>
        <w:t>Be aware of your</w:t>
      </w:r>
      <w:r w:rsidR="00C91D6C" w:rsidRPr="00D552C6">
        <w:rPr>
          <w:rFonts w:ascii="Arial" w:eastAsia="Times New Roman" w:hAnsi="Arial" w:cs="Arial"/>
          <w:color w:val="000000"/>
          <w:lang w:eastAsia="en-GB"/>
        </w:rPr>
        <w:t xml:space="preserve"> practice and how your actions </w:t>
      </w:r>
      <w:r w:rsidR="00920165">
        <w:rPr>
          <w:rFonts w:ascii="Arial" w:eastAsia="Times New Roman" w:hAnsi="Arial" w:cs="Arial"/>
          <w:color w:val="000000"/>
          <w:lang w:eastAsia="en-GB"/>
        </w:rPr>
        <w:t xml:space="preserve">could impact on </w:t>
      </w:r>
      <w:r w:rsidR="0019514A">
        <w:rPr>
          <w:rFonts w:ascii="Arial" w:eastAsia="Times New Roman" w:hAnsi="Arial" w:cs="Arial"/>
          <w:color w:val="000000"/>
          <w:lang w:eastAsia="en-GB"/>
        </w:rPr>
        <w:t>pupil’s</w:t>
      </w:r>
      <w:r w:rsidR="00920165">
        <w:rPr>
          <w:rFonts w:ascii="Arial" w:eastAsia="Times New Roman" w:hAnsi="Arial" w:cs="Arial"/>
          <w:color w:val="000000"/>
          <w:lang w:eastAsia="en-GB"/>
        </w:rPr>
        <w:t xml:space="preserve"> responses</w:t>
      </w:r>
    </w:p>
    <w:p w14:paraId="6A3A5481" w14:textId="77777777" w:rsidR="00E56625" w:rsidRPr="00E56625" w:rsidRDefault="00E56625" w:rsidP="00E56625">
      <w:pPr>
        <w:spacing w:after="0" w:line="240" w:lineRule="auto"/>
        <w:textAlignment w:val="baseline"/>
        <w:rPr>
          <w:rFonts w:ascii="Arial" w:eastAsia="Times New Roman" w:hAnsi="Arial" w:cs="Arial"/>
          <w:lang w:eastAsia="en-GB"/>
        </w:rPr>
      </w:pPr>
      <w:r w:rsidRPr="00E56625">
        <w:rPr>
          <w:rFonts w:ascii="Arial" w:eastAsia="Times New Roman" w:hAnsi="Arial" w:cs="Arial"/>
          <w:color w:val="000000"/>
          <w:lang w:eastAsia="en-GB"/>
        </w:rPr>
        <w:lastRenderedPageBreak/>
        <w:t> </w:t>
      </w:r>
    </w:p>
    <w:p w14:paraId="5AC8D3AB" w14:textId="77777777" w:rsidR="00356908" w:rsidRPr="00D552C6" w:rsidRDefault="00E56625" w:rsidP="00E56625">
      <w:pPr>
        <w:spacing w:after="0" w:line="240" w:lineRule="auto"/>
        <w:textAlignment w:val="baseline"/>
        <w:rPr>
          <w:rFonts w:ascii="Arial" w:eastAsia="Times New Roman" w:hAnsi="Arial" w:cs="Arial"/>
          <w:lang w:eastAsia="en-GB"/>
        </w:rPr>
      </w:pPr>
      <w:r w:rsidRPr="00E56625">
        <w:rPr>
          <w:rFonts w:ascii="Arial" w:eastAsia="Times New Roman" w:hAnsi="Arial" w:cs="Arial"/>
          <w:color w:val="000000"/>
          <w:lang w:eastAsia="en-GB"/>
        </w:rPr>
        <w:t> </w:t>
      </w:r>
    </w:p>
    <w:p w14:paraId="656D3C28" w14:textId="77777777" w:rsidR="00E56625" w:rsidRPr="00E56625" w:rsidRDefault="00E56625" w:rsidP="00E56625">
      <w:pPr>
        <w:spacing w:after="0" w:line="240" w:lineRule="auto"/>
        <w:textAlignment w:val="baseline"/>
        <w:rPr>
          <w:rFonts w:ascii="Arial" w:eastAsia="Times New Roman" w:hAnsi="Arial" w:cs="Arial"/>
          <w:lang w:eastAsia="en-GB"/>
        </w:rPr>
      </w:pPr>
      <w:r w:rsidRPr="00E56625">
        <w:rPr>
          <w:rFonts w:ascii="Arial" w:eastAsia="Times New Roman" w:hAnsi="Arial" w:cs="Arial"/>
          <w:color w:val="000000"/>
          <w:lang w:eastAsia="en-GB"/>
        </w:rPr>
        <w:t xml:space="preserve">At </w:t>
      </w:r>
      <w:r w:rsidR="0087709C">
        <w:rPr>
          <w:rFonts w:ascii="Arial" w:eastAsia="Times New Roman" w:hAnsi="Arial" w:cs="Arial"/>
          <w:color w:val="000000"/>
          <w:lang w:eastAsia="en-GB"/>
        </w:rPr>
        <w:t xml:space="preserve">our </w:t>
      </w:r>
      <w:r w:rsidR="00C91D6C" w:rsidRPr="00D552C6">
        <w:rPr>
          <w:rFonts w:ascii="Arial" w:eastAsia="Times New Roman" w:hAnsi="Arial" w:cs="Arial"/>
          <w:color w:val="000000"/>
          <w:lang w:eastAsia="en-GB"/>
        </w:rPr>
        <w:t xml:space="preserve">primary </w:t>
      </w:r>
      <w:r w:rsidR="0087709C">
        <w:rPr>
          <w:rFonts w:ascii="Arial" w:eastAsia="Times New Roman" w:hAnsi="Arial" w:cs="Arial"/>
          <w:color w:val="000000"/>
          <w:lang w:eastAsia="en-GB"/>
        </w:rPr>
        <w:t>s</w:t>
      </w:r>
      <w:r w:rsidR="00C91D6C" w:rsidRPr="00D552C6">
        <w:rPr>
          <w:rFonts w:ascii="Arial" w:eastAsia="Times New Roman" w:hAnsi="Arial" w:cs="Arial"/>
          <w:color w:val="000000"/>
          <w:lang w:eastAsia="en-GB"/>
        </w:rPr>
        <w:t>chool</w:t>
      </w:r>
      <w:r w:rsidRPr="00E56625">
        <w:rPr>
          <w:rFonts w:ascii="Arial" w:eastAsia="Times New Roman" w:hAnsi="Arial" w:cs="Arial"/>
          <w:color w:val="000000"/>
          <w:lang w:eastAsia="en-GB"/>
        </w:rPr>
        <w:t xml:space="preserve"> our emphasis is on praising and recognising positive behaviour. We praise and reward positive behaviour in several different ways:</w:t>
      </w:r>
    </w:p>
    <w:p w14:paraId="2AA9C018" w14:textId="77777777" w:rsidR="00E56625" w:rsidRPr="00E56625" w:rsidRDefault="00E56625" w:rsidP="00E56625">
      <w:pPr>
        <w:spacing w:after="0" w:line="240" w:lineRule="auto"/>
        <w:textAlignment w:val="baseline"/>
        <w:rPr>
          <w:rFonts w:ascii="Arial" w:eastAsia="Times New Roman" w:hAnsi="Arial" w:cs="Arial"/>
          <w:lang w:eastAsia="en-GB"/>
        </w:rPr>
      </w:pPr>
      <w:r w:rsidRPr="00E56625">
        <w:rPr>
          <w:rFonts w:ascii="Arial" w:eastAsia="Times New Roman" w:hAnsi="Arial" w:cs="Arial"/>
          <w:color w:val="000000"/>
          <w:lang w:eastAsia="en-GB"/>
        </w:rPr>
        <w:t> </w:t>
      </w:r>
    </w:p>
    <w:p w14:paraId="4D3B3255" w14:textId="77777777" w:rsidR="00E56625" w:rsidRPr="00D552C6" w:rsidRDefault="00E56625" w:rsidP="00C91D6C">
      <w:pPr>
        <w:pStyle w:val="ListParagraph"/>
        <w:numPr>
          <w:ilvl w:val="0"/>
          <w:numId w:val="21"/>
        </w:numPr>
        <w:spacing w:after="0" w:line="240" w:lineRule="auto"/>
        <w:textAlignment w:val="baseline"/>
        <w:rPr>
          <w:rFonts w:ascii="Arial" w:eastAsia="Times New Roman" w:hAnsi="Arial" w:cs="Arial"/>
          <w:lang w:eastAsia="en-GB"/>
        </w:rPr>
      </w:pPr>
      <w:r w:rsidRPr="00D552C6">
        <w:rPr>
          <w:rFonts w:ascii="Arial" w:eastAsia="Times New Roman" w:hAnsi="Arial" w:cs="Arial"/>
          <w:color w:val="000000"/>
          <w:lang w:eastAsia="en-GB"/>
        </w:rPr>
        <w:t>Verbal Praise</w:t>
      </w:r>
      <w:r w:rsidRPr="00D552C6">
        <w:rPr>
          <w:rFonts w:ascii="Arial" w:eastAsia="Times New Roman" w:hAnsi="Arial" w:cs="Arial"/>
          <w:lang w:eastAsia="en-GB"/>
        </w:rPr>
        <w:t>  </w:t>
      </w:r>
    </w:p>
    <w:p w14:paraId="7306CA02" w14:textId="77777777" w:rsidR="00E56625" w:rsidRPr="00D552C6" w:rsidRDefault="00E56625" w:rsidP="00C91D6C">
      <w:pPr>
        <w:pStyle w:val="ListParagraph"/>
        <w:numPr>
          <w:ilvl w:val="0"/>
          <w:numId w:val="21"/>
        </w:numPr>
        <w:spacing w:after="0" w:line="240" w:lineRule="auto"/>
        <w:textAlignment w:val="baseline"/>
        <w:rPr>
          <w:rFonts w:ascii="Arial" w:eastAsia="Times New Roman" w:hAnsi="Arial" w:cs="Arial"/>
          <w:lang w:eastAsia="en-GB"/>
        </w:rPr>
      </w:pPr>
      <w:r w:rsidRPr="00D552C6">
        <w:rPr>
          <w:rFonts w:ascii="Arial" w:eastAsia="Times New Roman" w:hAnsi="Arial" w:cs="Arial"/>
          <w:color w:val="000000"/>
          <w:lang w:eastAsia="en-GB"/>
        </w:rPr>
        <w:t>Dojos – for being </w:t>
      </w:r>
      <w:r w:rsidRPr="00D552C6">
        <w:rPr>
          <w:rFonts w:ascii="Arial" w:eastAsia="Times New Roman" w:hAnsi="Arial" w:cs="Arial"/>
          <w:b/>
          <w:bCs/>
          <w:color w:val="000000"/>
          <w:lang w:eastAsia="en-GB"/>
        </w:rPr>
        <w:t>M</w:t>
      </w:r>
      <w:r w:rsidRPr="00D552C6">
        <w:rPr>
          <w:rFonts w:ascii="Arial" w:eastAsia="Times New Roman" w:hAnsi="Arial" w:cs="Arial"/>
          <w:color w:val="000000"/>
          <w:lang w:eastAsia="en-GB"/>
        </w:rPr>
        <w:t>otivated, showing </w:t>
      </w:r>
      <w:r w:rsidRPr="00D552C6">
        <w:rPr>
          <w:rFonts w:ascii="Arial" w:eastAsia="Times New Roman" w:hAnsi="Arial" w:cs="Arial"/>
          <w:b/>
          <w:bCs/>
          <w:color w:val="000000"/>
          <w:lang w:eastAsia="en-GB"/>
        </w:rPr>
        <w:t>I</w:t>
      </w:r>
      <w:r w:rsidRPr="00D552C6">
        <w:rPr>
          <w:rFonts w:ascii="Arial" w:eastAsia="Times New Roman" w:hAnsi="Arial" w:cs="Arial"/>
          <w:color w:val="000000"/>
          <w:lang w:eastAsia="en-GB"/>
        </w:rPr>
        <w:t>ntegrity, being </w:t>
      </w:r>
      <w:r w:rsidRPr="00D552C6">
        <w:rPr>
          <w:rFonts w:ascii="Arial" w:eastAsia="Times New Roman" w:hAnsi="Arial" w:cs="Arial"/>
          <w:b/>
          <w:bCs/>
          <w:color w:val="000000"/>
          <w:lang w:eastAsia="en-GB"/>
        </w:rPr>
        <w:t>R</w:t>
      </w:r>
      <w:r w:rsidRPr="00D552C6">
        <w:rPr>
          <w:rFonts w:ascii="Arial" w:eastAsia="Times New Roman" w:hAnsi="Arial" w:cs="Arial"/>
          <w:color w:val="000000"/>
          <w:lang w:eastAsia="en-GB"/>
        </w:rPr>
        <w:t>espectful, </w:t>
      </w:r>
      <w:r w:rsidRPr="00D552C6">
        <w:rPr>
          <w:rFonts w:ascii="Arial" w:eastAsia="Times New Roman" w:hAnsi="Arial" w:cs="Arial"/>
          <w:b/>
          <w:bCs/>
          <w:color w:val="000000"/>
          <w:lang w:eastAsia="en-GB"/>
        </w:rPr>
        <w:t>R</w:t>
      </w:r>
      <w:r w:rsidRPr="00D552C6">
        <w:rPr>
          <w:rFonts w:ascii="Arial" w:eastAsia="Times New Roman" w:hAnsi="Arial" w:cs="Arial"/>
          <w:color w:val="000000"/>
          <w:lang w:eastAsia="en-GB"/>
        </w:rPr>
        <w:t>esilient, </w:t>
      </w:r>
      <w:r w:rsidRPr="00D552C6">
        <w:rPr>
          <w:rFonts w:ascii="Arial" w:eastAsia="Times New Roman" w:hAnsi="Arial" w:cs="Arial"/>
          <w:b/>
          <w:bCs/>
          <w:color w:val="000000"/>
          <w:lang w:eastAsia="en-GB"/>
        </w:rPr>
        <w:t>O</w:t>
      </w:r>
      <w:r w:rsidRPr="00D552C6">
        <w:rPr>
          <w:rFonts w:ascii="Arial" w:eastAsia="Times New Roman" w:hAnsi="Arial" w:cs="Arial"/>
          <w:color w:val="000000"/>
          <w:lang w:eastAsia="en-GB"/>
        </w:rPr>
        <w:t>pen-minded, and </w:t>
      </w:r>
      <w:r w:rsidRPr="00D552C6">
        <w:rPr>
          <w:rFonts w:ascii="Arial" w:eastAsia="Times New Roman" w:hAnsi="Arial" w:cs="Arial"/>
          <w:b/>
          <w:bCs/>
          <w:color w:val="000000"/>
          <w:lang w:eastAsia="en-GB"/>
        </w:rPr>
        <w:t>R</w:t>
      </w:r>
      <w:r w:rsidRPr="00D552C6">
        <w:rPr>
          <w:rFonts w:ascii="Arial" w:eastAsia="Times New Roman" w:hAnsi="Arial" w:cs="Arial"/>
          <w:color w:val="000000"/>
          <w:lang w:eastAsia="en-GB"/>
        </w:rPr>
        <w:t>eflective) </w:t>
      </w:r>
    </w:p>
    <w:p w14:paraId="6680947A" w14:textId="77777777" w:rsidR="00E56625" w:rsidRPr="00D552C6" w:rsidRDefault="00C91D6C" w:rsidP="00C91D6C">
      <w:pPr>
        <w:pStyle w:val="ListParagraph"/>
        <w:numPr>
          <w:ilvl w:val="0"/>
          <w:numId w:val="21"/>
        </w:numPr>
        <w:spacing w:after="0" w:line="240" w:lineRule="auto"/>
        <w:textAlignment w:val="baseline"/>
        <w:rPr>
          <w:rFonts w:ascii="Arial" w:eastAsia="Times New Roman" w:hAnsi="Arial" w:cs="Arial"/>
          <w:lang w:eastAsia="en-GB"/>
        </w:rPr>
      </w:pPr>
      <w:r w:rsidRPr="00D552C6">
        <w:rPr>
          <w:rFonts w:ascii="Arial" w:eastAsia="Times New Roman" w:hAnsi="Arial" w:cs="Arial"/>
          <w:color w:val="000000"/>
          <w:lang w:eastAsia="en-GB"/>
        </w:rPr>
        <w:t>Positive communication with parents</w:t>
      </w:r>
    </w:p>
    <w:p w14:paraId="6DCCFFEF" w14:textId="14087E04" w:rsidR="00E56625" w:rsidRPr="00190622" w:rsidRDefault="00E56625" w:rsidP="00C91D6C">
      <w:pPr>
        <w:pStyle w:val="ListParagraph"/>
        <w:numPr>
          <w:ilvl w:val="0"/>
          <w:numId w:val="21"/>
        </w:numPr>
        <w:spacing w:after="0" w:line="240" w:lineRule="auto"/>
        <w:textAlignment w:val="baseline"/>
        <w:rPr>
          <w:rFonts w:ascii="Arial" w:eastAsia="Times New Roman" w:hAnsi="Arial" w:cs="Arial"/>
          <w:lang w:eastAsia="en-GB"/>
        </w:rPr>
      </w:pPr>
      <w:r w:rsidRPr="00D552C6">
        <w:rPr>
          <w:rFonts w:ascii="Arial" w:eastAsia="Times New Roman" w:hAnsi="Arial" w:cs="Arial"/>
          <w:color w:val="000000"/>
          <w:lang w:eastAsia="en-GB"/>
        </w:rPr>
        <w:t>Headteacher Award </w:t>
      </w:r>
    </w:p>
    <w:p w14:paraId="24D72810" w14:textId="7254A13B" w:rsidR="00877157" w:rsidRPr="00C50E21" w:rsidRDefault="00877157" w:rsidP="00C91D6C">
      <w:pPr>
        <w:pStyle w:val="ListParagraph"/>
        <w:numPr>
          <w:ilvl w:val="0"/>
          <w:numId w:val="21"/>
        </w:numPr>
        <w:spacing w:after="0" w:line="240" w:lineRule="auto"/>
        <w:textAlignment w:val="baseline"/>
        <w:rPr>
          <w:rFonts w:ascii="Arial" w:eastAsia="Times New Roman" w:hAnsi="Arial" w:cs="Arial"/>
          <w:lang w:eastAsia="en-GB"/>
        </w:rPr>
      </w:pPr>
      <w:r>
        <w:rPr>
          <w:rFonts w:ascii="Arial" w:eastAsia="Times New Roman" w:hAnsi="Arial" w:cs="Arial"/>
          <w:color w:val="000000"/>
          <w:lang w:eastAsia="en-GB"/>
        </w:rPr>
        <w:t>Fabulous Field Lane Award</w:t>
      </w:r>
    </w:p>
    <w:p w14:paraId="6C835813" w14:textId="77777777" w:rsidR="00E56625" w:rsidRPr="00D552C6" w:rsidRDefault="00E56625" w:rsidP="00C91D6C">
      <w:pPr>
        <w:pStyle w:val="ListParagraph"/>
        <w:numPr>
          <w:ilvl w:val="0"/>
          <w:numId w:val="21"/>
        </w:numPr>
        <w:spacing w:after="0" w:line="240" w:lineRule="auto"/>
        <w:textAlignment w:val="baseline"/>
        <w:rPr>
          <w:rFonts w:ascii="Arial" w:eastAsia="Times New Roman" w:hAnsi="Arial" w:cs="Arial"/>
          <w:lang w:eastAsia="en-GB"/>
        </w:rPr>
      </w:pPr>
      <w:r w:rsidRPr="00D552C6">
        <w:rPr>
          <w:rFonts w:ascii="Arial" w:eastAsia="Times New Roman" w:hAnsi="Arial" w:cs="Arial"/>
          <w:color w:val="000000"/>
          <w:lang w:eastAsia="en-GB"/>
        </w:rPr>
        <w:t>Special responsibility, privilege or trust  </w:t>
      </w:r>
    </w:p>
    <w:p w14:paraId="05D6D29B" w14:textId="77777777" w:rsidR="00E56625" w:rsidRPr="00D552C6" w:rsidRDefault="00E56625" w:rsidP="00C91D6C">
      <w:pPr>
        <w:pStyle w:val="ListParagraph"/>
        <w:numPr>
          <w:ilvl w:val="0"/>
          <w:numId w:val="21"/>
        </w:numPr>
        <w:spacing w:after="0" w:line="240" w:lineRule="auto"/>
        <w:textAlignment w:val="baseline"/>
        <w:rPr>
          <w:rFonts w:ascii="Arial" w:eastAsia="Times New Roman" w:hAnsi="Arial" w:cs="Arial"/>
          <w:lang w:eastAsia="en-GB"/>
        </w:rPr>
      </w:pPr>
      <w:r w:rsidRPr="00D552C6">
        <w:rPr>
          <w:rFonts w:ascii="Arial" w:eastAsia="Times New Roman" w:hAnsi="Arial" w:cs="Arial"/>
          <w:color w:val="000000"/>
          <w:lang w:eastAsia="en-GB"/>
        </w:rPr>
        <w:t>Praise Assemblies – Parents invited to attend  </w:t>
      </w:r>
    </w:p>
    <w:p w14:paraId="7C380760" w14:textId="565FB3C9" w:rsidR="00877157" w:rsidRPr="00920165" w:rsidRDefault="00E56625" w:rsidP="00920165">
      <w:pPr>
        <w:pStyle w:val="ListParagraph"/>
        <w:numPr>
          <w:ilvl w:val="0"/>
          <w:numId w:val="21"/>
        </w:numPr>
        <w:spacing w:after="0" w:line="240" w:lineRule="auto"/>
        <w:textAlignment w:val="baseline"/>
        <w:rPr>
          <w:rFonts w:ascii="Arial" w:eastAsia="Times New Roman" w:hAnsi="Arial" w:cs="Arial"/>
          <w:lang w:eastAsia="en-GB"/>
        </w:rPr>
      </w:pPr>
      <w:r w:rsidRPr="00D552C6">
        <w:rPr>
          <w:rFonts w:ascii="Arial" w:eastAsia="Times New Roman" w:hAnsi="Arial" w:cs="Arial"/>
          <w:color w:val="000000"/>
          <w:lang w:eastAsia="en-GB"/>
        </w:rPr>
        <w:t xml:space="preserve">Community </w:t>
      </w:r>
      <w:r w:rsidR="00C91D6C" w:rsidRPr="00D552C6">
        <w:rPr>
          <w:rFonts w:ascii="Arial" w:eastAsia="Times New Roman" w:hAnsi="Arial" w:cs="Arial"/>
          <w:color w:val="000000"/>
          <w:lang w:eastAsia="en-GB"/>
        </w:rPr>
        <w:t xml:space="preserve">/ Trust </w:t>
      </w:r>
      <w:r w:rsidRPr="00D552C6">
        <w:rPr>
          <w:rFonts w:ascii="Arial" w:eastAsia="Times New Roman" w:hAnsi="Arial" w:cs="Arial"/>
          <w:color w:val="000000"/>
          <w:lang w:eastAsia="en-GB"/>
        </w:rPr>
        <w:t>awards </w:t>
      </w:r>
    </w:p>
    <w:p w14:paraId="0AE42F4D" w14:textId="1D65F0C9" w:rsidR="00877157" w:rsidRPr="00190622" w:rsidRDefault="00877157" w:rsidP="00C91D6C">
      <w:pPr>
        <w:pStyle w:val="ListParagraph"/>
        <w:numPr>
          <w:ilvl w:val="0"/>
          <w:numId w:val="21"/>
        </w:numPr>
        <w:spacing w:after="0" w:line="240" w:lineRule="auto"/>
        <w:textAlignment w:val="baseline"/>
        <w:rPr>
          <w:rFonts w:ascii="Arial" w:eastAsia="Times New Roman" w:hAnsi="Arial" w:cs="Arial"/>
          <w:lang w:eastAsia="en-GB"/>
        </w:rPr>
      </w:pPr>
      <w:r>
        <w:rPr>
          <w:rFonts w:ascii="Arial" w:eastAsia="Times New Roman" w:hAnsi="Arial" w:cs="Arial"/>
          <w:color w:val="000000"/>
          <w:lang w:eastAsia="en-GB"/>
        </w:rPr>
        <w:t>Reading Awards</w:t>
      </w:r>
    </w:p>
    <w:p w14:paraId="6AD2FE5F" w14:textId="1CA0D5AA" w:rsidR="00877157" w:rsidRPr="00190622" w:rsidRDefault="00877157" w:rsidP="00C91D6C">
      <w:pPr>
        <w:pStyle w:val="ListParagraph"/>
        <w:numPr>
          <w:ilvl w:val="0"/>
          <w:numId w:val="21"/>
        </w:numPr>
        <w:spacing w:after="0" w:line="240" w:lineRule="auto"/>
        <w:textAlignment w:val="baseline"/>
        <w:rPr>
          <w:rFonts w:ascii="Arial" w:eastAsia="Times New Roman" w:hAnsi="Arial" w:cs="Arial"/>
          <w:lang w:eastAsia="en-GB"/>
        </w:rPr>
      </w:pPr>
      <w:r>
        <w:rPr>
          <w:rFonts w:ascii="Arial" w:eastAsia="Times New Roman" w:hAnsi="Arial" w:cs="Arial"/>
          <w:color w:val="000000"/>
          <w:lang w:eastAsia="en-GB"/>
        </w:rPr>
        <w:t>End of half term/year recognition awards</w:t>
      </w:r>
    </w:p>
    <w:p w14:paraId="77EB682D" w14:textId="77777777" w:rsidR="00190622" w:rsidRPr="00C50E21" w:rsidRDefault="00190622" w:rsidP="00190622">
      <w:pPr>
        <w:pStyle w:val="ListParagraph"/>
        <w:spacing w:after="0" w:line="240" w:lineRule="auto"/>
        <w:ind w:left="1080"/>
        <w:textAlignment w:val="baseline"/>
        <w:rPr>
          <w:rFonts w:ascii="Arial" w:eastAsia="Times New Roman" w:hAnsi="Arial" w:cs="Arial"/>
          <w:lang w:eastAsia="en-GB"/>
        </w:rPr>
      </w:pPr>
    </w:p>
    <w:p w14:paraId="143A1714" w14:textId="1BFE30E3" w:rsidR="00356908" w:rsidRPr="00190622" w:rsidRDefault="00356908" w:rsidP="00190622">
      <w:pPr>
        <w:pStyle w:val="ListParagraph"/>
        <w:numPr>
          <w:ilvl w:val="0"/>
          <w:numId w:val="23"/>
        </w:numPr>
        <w:spacing w:after="0" w:line="240" w:lineRule="auto"/>
        <w:textAlignment w:val="baseline"/>
        <w:rPr>
          <w:rFonts w:ascii="Arial" w:eastAsia="Times New Roman" w:hAnsi="Arial" w:cs="Arial"/>
          <w:b/>
          <w:color w:val="000000"/>
          <w:lang w:eastAsia="en-GB"/>
        </w:rPr>
      </w:pPr>
      <w:r w:rsidRPr="00190622">
        <w:rPr>
          <w:rFonts w:ascii="Arial" w:eastAsia="Times New Roman" w:hAnsi="Arial" w:cs="Arial"/>
          <w:b/>
          <w:color w:val="000000"/>
          <w:lang w:eastAsia="en-GB"/>
        </w:rPr>
        <w:t>Consequences for Poor Behaviour</w:t>
      </w:r>
    </w:p>
    <w:p w14:paraId="13940654" w14:textId="77777777" w:rsidR="00356908" w:rsidRPr="00D552C6" w:rsidRDefault="00356908" w:rsidP="00E56625">
      <w:pPr>
        <w:spacing w:after="0" w:line="240" w:lineRule="auto"/>
        <w:textAlignment w:val="baseline"/>
        <w:rPr>
          <w:rFonts w:ascii="Arial" w:eastAsia="Times New Roman" w:hAnsi="Arial" w:cs="Arial"/>
          <w:color w:val="000000"/>
          <w:lang w:eastAsia="en-GB"/>
        </w:rPr>
      </w:pPr>
    </w:p>
    <w:p w14:paraId="30C37080" w14:textId="77B67250" w:rsidR="00E56625" w:rsidRPr="00E56625" w:rsidRDefault="00356908" w:rsidP="00E56625">
      <w:pPr>
        <w:spacing w:after="0" w:line="240" w:lineRule="auto"/>
        <w:textAlignment w:val="baseline"/>
        <w:rPr>
          <w:rFonts w:ascii="Arial" w:eastAsia="Times New Roman" w:hAnsi="Arial" w:cs="Arial"/>
          <w:lang w:eastAsia="en-GB"/>
        </w:rPr>
      </w:pPr>
      <w:r w:rsidRPr="00D552C6">
        <w:rPr>
          <w:rFonts w:ascii="Arial" w:eastAsia="Times New Roman" w:hAnsi="Arial" w:cs="Arial"/>
          <w:color w:val="000000"/>
          <w:lang w:eastAsia="en-GB"/>
        </w:rPr>
        <w:t>O</w:t>
      </w:r>
      <w:r w:rsidR="00E56625" w:rsidRPr="00E56625">
        <w:rPr>
          <w:rFonts w:ascii="Arial" w:eastAsia="Times New Roman" w:hAnsi="Arial" w:cs="Arial"/>
          <w:color w:val="000000"/>
          <w:lang w:eastAsia="en-GB"/>
        </w:rPr>
        <w:t xml:space="preserve">n occasion there are </w:t>
      </w:r>
      <w:r w:rsidR="00920165">
        <w:rPr>
          <w:rFonts w:ascii="Arial" w:eastAsia="Times New Roman" w:hAnsi="Arial" w:cs="Arial"/>
          <w:color w:val="000000"/>
          <w:lang w:eastAsia="en-GB"/>
        </w:rPr>
        <w:t>pupils</w:t>
      </w:r>
      <w:r w:rsidR="00E56625" w:rsidRPr="00E56625">
        <w:rPr>
          <w:rFonts w:ascii="Arial" w:eastAsia="Times New Roman" w:hAnsi="Arial" w:cs="Arial"/>
          <w:color w:val="000000"/>
          <w:lang w:eastAsia="en-GB"/>
        </w:rPr>
        <w:t xml:space="preserve"> who display behaviour that is at odds with our </w:t>
      </w:r>
      <w:r w:rsidR="00C91D6C" w:rsidRPr="00D552C6">
        <w:rPr>
          <w:rFonts w:ascii="Arial" w:eastAsia="Times New Roman" w:hAnsi="Arial" w:cs="Arial"/>
          <w:color w:val="000000"/>
          <w:lang w:eastAsia="en-GB"/>
        </w:rPr>
        <w:t>school’s</w:t>
      </w:r>
      <w:r w:rsidR="00E56625" w:rsidRPr="00E56625">
        <w:rPr>
          <w:rFonts w:ascii="Arial" w:eastAsia="Times New Roman" w:hAnsi="Arial" w:cs="Arial"/>
          <w:color w:val="000000"/>
          <w:lang w:eastAsia="en-GB"/>
        </w:rPr>
        <w:t xml:space="preserve"> </w:t>
      </w:r>
      <w:r w:rsidR="00C91D6C" w:rsidRPr="00D552C6">
        <w:rPr>
          <w:rFonts w:ascii="Arial" w:eastAsia="Times New Roman" w:hAnsi="Arial" w:cs="Arial"/>
          <w:color w:val="000000"/>
          <w:lang w:eastAsia="en-GB"/>
        </w:rPr>
        <w:t>policy</w:t>
      </w:r>
      <w:r w:rsidR="00E56625" w:rsidRPr="00E56625">
        <w:rPr>
          <w:rFonts w:ascii="Arial" w:eastAsia="Times New Roman" w:hAnsi="Arial" w:cs="Arial"/>
          <w:color w:val="000000"/>
          <w:lang w:eastAsia="en-GB"/>
        </w:rPr>
        <w:t xml:space="preserve">. As part of our approach to supporting our </w:t>
      </w:r>
      <w:r w:rsidR="00920165">
        <w:rPr>
          <w:rFonts w:ascii="Arial" w:eastAsia="Times New Roman" w:hAnsi="Arial" w:cs="Arial"/>
          <w:color w:val="000000"/>
          <w:lang w:eastAsia="en-GB"/>
        </w:rPr>
        <w:t>pupils</w:t>
      </w:r>
      <w:r w:rsidR="00E56625" w:rsidRPr="00E56625">
        <w:rPr>
          <w:rFonts w:ascii="Arial" w:eastAsia="Times New Roman" w:hAnsi="Arial" w:cs="Arial"/>
          <w:color w:val="000000"/>
          <w:lang w:eastAsia="en-GB"/>
        </w:rPr>
        <w:t xml:space="preserve"> in becoming good citizens</w:t>
      </w:r>
      <w:r w:rsidR="00920165">
        <w:rPr>
          <w:rFonts w:ascii="Arial" w:eastAsia="Times New Roman" w:hAnsi="Arial" w:cs="Arial"/>
          <w:color w:val="000000"/>
          <w:lang w:eastAsia="en-GB"/>
        </w:rPr>
        <w:t>,</w:t>
      </w:r>
      <w:r w:rsidR="00E56625" w:rsidRPr="00E56625">
        <w:rPr>
          <w:rFonts w:ascii="Arial" w:eastAsia="Times New Roman" w:hAnsi="Arial" w:cs="Arial"/>
          <w:color w:val="000000"/>
          <w:lang w:eastAsia="en-GB"/>
        </w:rPr>
        <w:t xml:space="preserve"> we have in place a clear system of consequences, the aim of which is to support the </w:t>
      </w:r>
      <w:r w:rsidR="0019514A">
        <w:rPr>
          <w:rFonts w:ascii="Arial" w:eastAsia="Times New Roman" w:hAnsi="Arial" w:cs="Arial"/>
          <w:color w:val="000000"/>
          <w:lang w:eastAsia="en-GB"/>
        </w:rPr>
        <w:t>pupil</w:t>
      </w:r>
      <w:r w:rsidR="00E56625" w:rsidRPr="00E56625">
        <w:rPr>
          <w:rFonts w:ascii="Arial" w:eastAsia="Times New Roman" w:hAnsi="Arial" w:cs="Arial"/>
          <w:color w:val="000000"/>
          <w:lang w:eastAsia="en-GB"/>
        </w:rPr>
        <w:t xml:space="preserve"> to reflect on their behaviour and make the right choice </w:t>
      </w:r>
      <w:r w:rsidR="00E56625" w:rsidRPr="00B54694">
        <w:rPr>
          <w:rFonts w:ascii="Arial" w:eastAsia="Times New Roman" w:hAnsi="Arial" w:cs="Arial"/>
          <w:color w:val="000000"/>
          <w:lang w:eastAsia="en-GB"/>
        </w:rPr>
        <w:t>in the future.</w:t>
      </w:r>
      <w:r w:rsidR="00E56625" w:rsidRPr="00E56625">
        <w:rPr>
          <w:rFonts w:ascii="Arial" w:eastAsia="Times New Roman" w:hAnsi="Arial" w:cs="Arial"/>
          <w:color w:val="000000"/>
          <w:lang w:eastAsia="en-GB"/>
        </w:rPr>
        <w:t> </w:t>
      </w:r>
    </w:p>
    <w:p w14:paraId="54BFA9E0" w14:textId="77777777" w:rsidR="00E56625" w:rsidRPr="00E56625" w:rsidRDefault="00E56625" w:rsidP="00E56625">
      <w:pPr>
        <w:spacing w:after="0" w:line="240" w:lineRule="auto"/>
        <w:textAlignment w:val="baseline"/>
        <w:rPr>
          <w:rFonts w:ascii="Arial" w:eastAsia="Times New Roman" w:hAnsi="Arial" w:cs="Arial"/>
          <w:lang w:eastAsia="en-GB"/>
        </w:rPr>
      </w:pPr>
      <w:r w:rsidRPr="00E56625">
        <w:rPr>
          <w:rFonts w:ascii="Arial" w:eastAsia="Times New Roman" w:hAnsi="Arial" w:cs="Arial"/>
          <w:color w:val="000000"/>
          <w:lang w:eastAsia="en-GB"/>
        </w:rPr>
        <w:t> </w:t>
      </w:r>
    </w:p>
    <w:p w14:paraId="57E4EC3C" w14:textId="233DCD12" w:rsidR="00E56625" w:rsidRPr="00E56625" w:rsidRDefault="00E56625" w:rsidP="00E56625">
      <w:pPr>
        <w:spacing w:after="0" w:line="240" w:lineRule="auto"/>
        <w:textAlignment w:val="baseline"/>
        <w:rPr>
          <w:rFonts w:ascii="Arial" w:eastAsia="Times New Roman" w:hAnsi="Arial" w:cs="Arial"/>
          <w:lang w:eastAsia="en-GB"/>
        </w:rPr>
      </w:pPr>
      <w:r w:rsidRPr="00E56625">
        <w:rPr>
          <w:rFonts w:ascii="Arial" w:eastAsia="Times New Roman" w:hAnsi="Arial" w:cs="Arial"/>
          <w:color w:val="000000"/>
          <w:lang w:eastAsia="en-GB"/>
        </w:rPr>
        <w:t>Securing consistent consequences</w:t>
      </w:r>
      <w:r w:rsidR="00B54694">
        <w:rPr>
          <w:rFonts w:ascii="Arial" w:eastAsia="Times New Roman" w:hAnsi="Arial" w:cs="Arial"/>
          <w:color w:val="000000"/>
          <w:lang w:eastAsia="en-GB"/>
        </w:rPr>
        <w:t>,</w:t>
      </w:r>
      <w:r w:rsidRPr="00E56625">
        <w:rPr>
          <w:rFonts w:ascii="Arial" w:eastAsia="Times New Roman" w:hAnsi="Arial" w:cs="Arial"/>
          <w:color w:val="000000"/>
          <w:lang w:eastAsia="en-GB"/>
        </w:rPr>
        <w:t xml:space="preserve"> that are used as infrequently as possible</w:t>
      </w:r>
      <w:r w:rsidR="00B54694">
        <w:rPr>
          <w:rFonts w:ascii="Arial" w:eastAsia="Times New Roman" w:hAnsi="Arial" w:cs="Arial"/>
          <w:color w:val="000000"/>
          <w:lang w:eastAsia="en-GB"/>
        </w:rPr>
        <w:t>,</w:t>
      </w:r>
      <w:r w:rsidRPr="00E56625">
        <w:rPr>
          <w:rFonts w:ascii="Arial" w:eastAsia="Times New Roman" w:hAnsi="Arial" w:cs="Arial"/>
          <w:color w:val="000000"/>
          <w:lang w:eastAsia="en-GB"/>
        </w:rPr>
        <w:t xml:space="preserve"> is an essential part of our behaviour management approach. The principles upon which consequences are based upon are:</w:t>
      </w:r>
    </w:p>
    <w:p w14:paraId="0447AF4A" w14:textId="77777777" w:rsidR="00E56625" w:rsidRPr="00E56625" w:rsidRDefault="00E56625" w:rsidP="00E56625">
      <w:pPr>
        <w:spacing w:after="0" w:line="240" w:lineRule="auto"/>
        <w:textAlignment w:val="baseline"/>
        <w:rPr>
          <w:rFonts w:ascii="Arial" w:eastAsia="Times New Roman" w:hAnsi="Arial" w:cs="Arial"/>
          <w:lang w:eastAsia="en-GB"/>
        </w:rPr>
      </w:pPr>
      <w:r w:rsidRPr="00E56625">
        <w:rPr>
          <w:rFonts w:ascii="Arial" w:eastAsia="Times New Roman" w:hAnsi="Arial" w:cs="Arial"/>
          <w:color w:val="000000"/>
          <w:lang w:eastAsia="en-GB"/>
        </w:rPr>
        <w:t> </w:t>
      </w:r>
    </w:p>
    <w:p w14:paraId="4D1C562A" w14:textId="77777777" w:rsidR="00E56625" w:rsidRPr="00B54694" w:rsidRDefault="00C91D6C" w:rsidP="00B54694">
      <w:pPr>
        <w:pStyle w:val="ListParagraph"/>
        <w:numPr>
          <w:ilvl w:val="0"/>
          <w:numId w:val="24"/>
        </w:numPr>
        <w:spacing w:after="0" w:line="240" w:lineRule="auto"/>
        <w:textAlignment w:val="baseline"/>
        <w:rPr>
          <w:rFonts w:ascii="Arial" w:eastAsia="Times New Roman" w:hAnsi="Arial" w:cs="Arial"/>
          <w:lang w:eastAsia="en-GB"/>
        </w:rPr>
      </w:pPr>
      <w:r w:rsidRPr="00B54694">
        <w:rPr>
          <w:rFonts w:ascii="Arial" w:eastAsia="Times New Roman" w:hAnsi="Arial" w:cs="Arial"/>
          <w:color w:val="000000"/>
          <w:lang w:eastAsia="en-GB"/>
        </w:rPr>
        <w:t>T</w:t>
      </w:r>
      <w:r w:rsidR="00E56625" w:rsidRPr="00B54694">
        <w:rPr>
          <w:rFonts w:ascii="Arial" w:eastAsia="Times New Roman" w:hAnsi="Arial" w:cs="Arial"/>
          <w:color w:val="000000"/>
          <w:lang w:eastAsia="en-GB"/>
        </w:rPr>
        <w:t xml:space="preserve">he minimum </w:t>
      </w:r>
      <w:r w:rsidRPr="00B54694">
        <w:rPr>
          <w:rFonts w:ascii="Arial" w:eastAsia="Times New Roman" w:hAnsi="Arial" w:cs="Arial"/>
          <w:color w:val="000000"/>
          <w:lang w:eastAsia="en-GB"/>
        </w:rPr>
        <w:t xml:space="preserve">consequence </w:t>
      </w:r>
      <w:r w:rsidR="00E56625" w:rsidRPr="00B54694">
        <w:rPr>
          <w:rFonts w:ascii="Arial" w:eastAsia="Times New Roman" w:hAnsi="Arial" w:cs="Arial"/>
          <w:color w:val="000000"/>
          <w:lang w:eastAsia="en-GB"/>
        </w:rPr>
        <w:t>necessary </w:t>
      </w:r>
    </w:p>
    <w:p w14:paraId="53227082" w14:textId="77777777" w:rsidR="00E56625" w:rsidRPr="00B54694" w:rsidRDefault="00CF0CF1" w:rsidP="00B54694">
      <w:pPr>
        <w:pStyle w:val="ListParagraph"/>
        <w:numPr>
          <w:ilvl w:val="0"/>
          <w:numId w:val="24"/>
        </w:numPr>
        <w:spacing w:after="0" w:line="240" w:lineRule="auto"/>
        <w:textAlignment w:val="baseline"/>
        <w:rPr>
          <w:rFonts w:ascii="Arial" w:eastAsia="Times New Roman" w:hAnsi="Arial" w:cs="Arial"/>
          <w:lang w:eastAsia="en-GB"/>
        </w:rPr>
      </w:pPr>
      <w:r w:rsidRPr="00B54694">
        <w:rPr>
          <w:rFonts w:ascii="Arial" w:eastAsia="Times New Roman" w:hAnsi="Arial" w:cs="Arial"/>
          <w:color w:val="000000"/>
          <w:lang w:eastAsia="en-GB"/>
        </w:rPr>
        <w:t>I</w:t>
      </w:r>
      <w:r w:rsidR="00E56625" w:rsidRPr="00B54694">
        <w:rPr>
          <w:rFonts w:ascii="Arial" w:eastAsia="Times New Roman" w:hAnsi="Arial" w:cs="Arial"/>
          <w:color w:val="000000"/>
          <w:lang w:eastAsia="en-GB"/>
        </w:rPr>
        <w:t>mmediate and short</w:t>
      </w:r>
      <w:r w:rsidRPr="00B54694">
        <w:rPr>
          <w:rFonts w:ascii="Arial" w:eastAsia="Times New Roman" w:hAnsi="Arial" w:cs="Arial"/>
          <w:color w:val="000000"/>
          <w:lang w:eastAsia="en-GB"/>
        </w:rPr>
        <w:t>-</w:t>
      </w:r>
      <w:r w:rsidR="00E56625" w:rsidRPr="00B54694">
        <w:rPr>
          <w:rFonts w:ascii="Arial" w:eastAsia="Times New Roman" w:hAnsi="Arial" w:cs="Arial"/>
          <w:color w:val="000000"/>
          <w:lang w:eastAsia="en-GB"/>
        </w:rPr>
        <w:t xml:space="preserve">lived </w:t>
      </w:r>
      <w:r w:rsidR="00C91D6C" w:rsidRPr="00B54694">
        <w:rPr>
          <w:rFonts w:ascii="Arial" w:eastAsia="Times New Roman" w:hAnsi="Arial" w:cs="Arial"/>
          <w:color w:val="000000"/>
          <w:lang w:eastAsia="en-GB"/>
        </w:rPr>
        <w:t xml:space="preserve">consequence </w:t>
      </w:r>
      <w:r w:rsidR="00E56625" w:rsidRPr="00B54694">
        <w:rPr>
          <w:rFonts w:ascii="Arial" w:eastAsia="Times New Roman" w:hAnsi="Arial" w:cs="Arial"/>
          <w:color w:val="000000"/>
          <w:lang w:eastAsia="en-GB"/>
        </w:rPr>
        <w:t>– new start – new day </w:t>
      </w:r>
    </w:p>
    <w:p w14:paraId="6B43109A" w14:textId="77777777" w:rsidR="00E56625" w:rsidRPr="00B54694" w:rsidRDefault="00CF0CF1" w:rsidP="00B54694">
      <w:pPr>
        <w:pStyle w:val="ListParagraph"/>
        <w:numPr>
          <w:ilvl w:val="0"/>
          <w:numId w:val="24"/>
        </w:numPr>
        <w:spacing w:after="0" w:line="240" w:lineRule="auto"/>
        <w:textAlignment w:val="baseline"/>
        <w:rPr>
          <w:rFonts w:ascii="Arial" w:eastAsia="Times New Roman" w:hAnsi="Arial" w:cs="Arial"/>
          <w:lang w:eastAsia="en-GB"/>
        </w:rPr>
      </w:pPr>
      <w:r w:rsidRPr="00B54694">
        <w:rPr>
          <w:rFonts w:ascii="Arial" w:eastAsia="Times New Roman" w:hAnsi="Arial" w:cs="Arial"/>
          <w:color w:val="000000"/>
          <w:lang w:eastAsia="en-GB"/>
        </w:rPr>
        <w:t>C</w:t>
      </w:r>
      <w:r w:rsidR="00E56625" w:rsidRPr="00B54694">
        <w:rPr>
          <w:rFonts w:ascii="Arial" w:eastAsia="Times New Roman" w:hAnsi="Arial" w:cs="Arial"/>
          <w:color w:val="000000"/>
          <w:lang w:eastAsia="en-GB"/>
        </w:rPr>
        <w:t>onsistent </w:t>
      </w:r>
      <w:r w:rsidR="00C91D6C" w:rsidRPr="00B54694">
        <w:rPr>
          <w:rFonts w:ascii="Arial" w:eastAsia="Times New Roman" w:hAnsi="Arial" w:cs="Arial"/>
          <w:color w:val="000000"/>
          <w:lang w:eastAsia="en-GB"/>
        </w:rPr>
        <w:t>consequence</w:t>
      </w:r>
      <w:r w:rsidRPr="00B54694">
        <w:rPr>
          <w:rFonts w:ascii="Arial" w:eastAsia="Times New Roman" w:hAnsi="Arial" w:cs="Arial"/>
          <w:color w:val="000000"/>
          <w:lang w:eastAsia="en-GB"/>
        </w:rPr>
        <w:t>s for one off or repeated actions</w:t>
      </w:r>
    </w:p>
    <w:p w14:paraId="06E0DAEF" w14:textId="1B0E4DAF" w:rsidR="00E56625" w:rsidRPr="00B54694" w:rsidRDefault="00CF0CF1" w:rsidP="00B54694">
      <w:pPr>
        <w:pStyle w:val="ListParagraph"/>
        <w:numPr>
          <w:ilvl w:val="0"/>
          <w:numId w:val="24"/>
        </w:numPr>
        <w:spacing w:after="0" w:line="240" w:lineRule="auto"/>
        <w:textAlignment w:val="baseline"/>
        <w:rPr>
          <w:rFonts w:ascii="Arial" w:eastAsia="Times New Roman" w:hAnsi="Arial" w:cs="Arial"/>
          <w:lang w:eastAsia="en-GB"/>
        </w:rPr>
      </w:pPr>
      <w:r w:rsidRPr="00B54694">
        <w:rPr>
          <w:rFonts w:ascii="Arial" w:eastAsia="Times New Roman" w:hAnsi="Arial" w:cs="Arial"/>
          <w:color w:val="000000"/>
          <w:lang w:eastAsia="en-GB"/>
        </w:rPr>
        <w:t>A</w:t>
      </w:r>
      <w:r w:rsidR="00E56625" w:rsidRPr="00B54694">
        <w:rPr>
          <w:rFonts w:ascii="Arial" w:eastAsia="Times New Roman" w:hAnsi="Arial" w:cs="Arial"/>
          <w:color w:val="000000"/>
          <w:lang w:eastAsia="en-GB"/>
        </w:rPr>
        <w:t xml:space="preserve">llow </w:t>
      </w:r>
      <w:r w:rsidRPr="00B54694">
        <w:rPr>
          <w:rFonts w:ascii="Arial" w:eastAsia="Times New Roman" w:hAnsi="Arial" w:cs="Arial"/>
          <w:color w:val="000000"/>
          <w:lang w:eastAsia="en-GB"/>
        </w:rPr>
        <w:t xml:space="preserve">the pupil </w:t>
      </w:r>
      <w:r w:rsidR="00E56625" w:rsidRPr="00B54694">
        <w:rPr>
          <w:rFonts w:ascii="Arial" w:eastAsia="Times New Roman" w:hAnsi="Arial" w:cs="Arial"/>
          <w:color w:val="000000"/>
          <w:lang w:eastAsia="en-GB"/>
        </w:rPr>
        <w:t>time for reflection </w:t>
      </w:r>
      <w:r w:rsidRPr="00B54694">
        <w:rPr>
          <w:rFonts w:ascii="Arial" w:eastAsia="Times New Roman" w:hAnsi="Arial" w:cs="Arial"/>
          <w:color w:val="000000"/>
          <w:lang w:eastAsia="en-GB"/>
        </w:rPr>
        <w:t xml:space="preserve">of their behaviour and the </w:t>
      </w:r>
      <w:proofErr w:type="gramStart"/>
      <w:r w:rsidRPr="00B54694">
        <w:rPr>
          <w:rFonts w:ascii="Arial" w:eastAsia="Times New Roman" w:hAnsi="Arial" w:cs="Arial"/>
          <w:color w:val="000000"/>
          <w:lang w:eastAsia="en-GB"/>
        </w:rPr>
        <w:t>affect</w:t>
      </w:r>
      <w:proofErr w:type="gramEnd"/>
      <w:r w:rsidRPr="00B54694">
        <w:rPr>
          <w:rFonts w:ascii="Arial" w:eastAsia="Times New Roman" w:hAnsi="Arial" w:cs="Arial"/>
          <w:color w:val="000000"/>
          <w:lang w:eastAsia="en-GB"/>
        </w:rPr>
        <w:t xml:space="preserve"> it has on them and their </w:t>
      </w:r>
      <w:r w:rsidR="00B54694" w:rsidRPr="00B54694">
        <w:rPr>
          <w:rFonts w:ascii="Arial" w:eastAsia="Times New Roman" w:hAnsi="Arial" w:cs="Arial"/>
          <w:color w:val="000000"/>
          <w:lang w:eastAsia="en-GB"/>
        </w:rPr>
        <w:t>classmates</w:t>
      </w:r>
    </w:p>
    <w:p w14:paraId="7B3BC761" w14:textId="202D7728" w:rsidR="00E56625" w:rsidRPr="00B54694" w:rsidRDefault="00CF0CF1" w:rsidP="00B54694">
      <w:pPr>
        <w:pStyle w:val="ListParagraph"/>
        <w:numPr>
          <w:ilvl w:val="0"/>
          <w:numId w:val="24"/>
        </w:numPr>
        <w:spacing w:after="0" w:line="240" w:lineRule="auto"/>
        <w:textAlignment w:val="baseline"/>
        <w:rPr>
          <w:rFonts w:ascii="Arial" w:eastAsia="Times New Roman" w:hAnsi="Arial" w:cs="Arial"/>
          <w:lang w:eastAsia="en-GB"/>
        </w:rPr>
      </w:pPr>
      <w:r w:rsidRPr="00B54694">
        <w:rPr>
          <w:rFonts w:ascii="Arial" w:eastAsia="Times New Roman" w:hAnsi="Arial" w:cs="Arial"/>
          <w:color w:val="000000"/>
          <w:lang w:eastAsia="en-GB"/>
        </w:rPr>
        <w:t>Consequences f</w:t>
      </w:r>
      <w:r w:rsidR="00E56625" w:rsidRPr="00B54694">
        <w:rPr>
          <w:rFonts w:ascii="Arial" w:eastAsia="Times New Roman" w:hAnsi="Arial" w:cs="Arial"/>
          <w:color w:val="000000"/>
          <w:lang w:eastAsia="en-GB"/>
        </w:rPr>
        <w:t>ocused upon the act</w:t>
      </w:r>
      <w:r w:rsidRPr="00B54694">
        <w:rPr>
          <w:rFonts w:ascii="Arial" w:eastAsia="Times New Roman" w:hAnsi="Arial" w:cs="Arial"/>
          <w:color w:val="000000"/>
          <w:lang w:eastAsia="en-GB"/>
        </w:rPr>
        <w:t>,</w:t>
      </w:r>
      <w:r w:rsidR="00E56625" w:rsidRPr="00B54694">
        <w:rPr>
          <w:rFonts w:ascii="Arial" w:eastAsia="Times New Roman" w:hAnsi="Arial" w:cs="Arial"/>
          <w:color w:val="000000"/>
          <w:lang w:eastAsia="en-GB"/>
        </w:rPr>
        <w:t xml:space="preserve"> not the </w:t>
      </w:r>
      <w:r w:rsidR="0019514A">
        <w:rPr>
          <w:rFonts w:ascii="Arial" w:eastAsia="Times New Roman" w:hAnsi="Arial" w:cs="Arial"/>
          <w:color w:val="000000"/>
          <w:lang w:eastAsia="en-GB"/>
        </w:rPr>
        <w:t>pupil</w:t>
      </w:r>
      <w:r w:rsidR="00E56625" w:rsidRPr="00B54694">
        <w:rPr>
          <w:rFonts w:ascii="Arial" w:eastAsia="Times New Roman" w:hAnsi="Arial" w:cs="Arial"/>
          <w:color w:val="000000"/>
          <w:lang w:eastAsia="en-GB"/>
        </w:rPr>
        <w:t>  </w:t>
      </w:r>
    </w:p>
    <w:p w14:paraId="3F5CDC29" w14:textId="77777777" w:rsidR="00E56625" w:rsidRPr="00B54694" w:rsidRDefault="00CF0CF1" w:rsidP="00B54694">
      <w:pPr>
        <w:pStyle w:val="ListParagraph"/>
        <w:numPr>
          <w:ilvl w:val="0"/>
          <w:numId w:val="24"/>
        </w:numPr>
        <w:spacing w:after="0" w:line="240" w:lineRule="auto"/>
        <w:textAlignment w:val="baseline"/>
        <w:rPr>
          <w:rFonts w:ascii="Arial" w:eastAsia="Times New Roman" w:hAnsi="Arial" w:cs="Arial"/>
          <w:lang w:eastAsia="en-GB"/>
        </w:rPr>
      </w:pPr>
      <w:r w:rsidRPr="00B54694">
        <w:rPr>
          <w:rFonts w:ascii="Arial" w:eastAsia="Times New Roman" w:hAnsi="Arial" w:cs="Arial"/>
          <w:color w:val="000000"/>
          <w:lang w:eastAsia="en-GB"/>
        </w:rPr>
        <w:t>Teachers and support staff who clearly, calmly and consistently communicate their expectations of a pupil’s behaviour</w:t>
      </w:r>
      <w:r w:rsidR="00E56625" w:rsidRPr="00B54694">
        <w:rPr>
          <w:rFonts w:ascii="Arial" w:eastAsia="Times New Roman" w:hAnsi="Arial" w:cs="Arial"/>
          <w:color w:val="000000"/>
          <w:lang w:eastAsia="en-GB"/>
        </w:rPr>
        <w:t xml:space="preserve"> </w:t>
      </w:r>
      <w:r w:rsidRPr="00B54694">
        <w:rPr>
          <w:rFonts w:ascii="Arial" w:eastAsia="Times New Roman" w:hAnsi="Arial" w:cs="Arial"/>
          <w:color w:val="000000"/>
          <w:lang w:eastAsia="en-GB"/>
        </w:rPr>
        <w:t>to enable the pupil has a clear understanding of why the consequence has been implemented</w:t>
      </w:r>
      <w:r w:rsidR="00E56625" w:rsidRPr="00B54694">
        <w:rPr>
          <w:rFonts w:ascii="Arial" w:eastAsia="Times New Roman" w:hAnsi="Arial" w:cs="Arial"/>
          <w:color w:val="000000"/>
          <w:lang w:eastAsia="en-GB"/>
        </w:rPr>
        <w:t>  </w:t>
      </w:r>
    </w:p>
    <w:p w14:paraId="6876D78D" w14:textId="77777777" w:rsidR="00E56625" w:rsidRPr="00B54694" w:rsidRDefault="00CF0CF1" w:rsidP="00B54694">
      <w:pPr>
        <w:pStyle w:val="ListParagraph"/>
        <w:numPr>
          <w:ilvl w:val="0"/>
          <w:numId w:val="24"/>
        </w:numPr>
        <w:spacing w:after="0" w:line="240" w:lineRule="auto"/>
        <w:textAlignment w:val="baseline"/>
        <w:rPr>
          <w:rFonts w:ascii="Arial" w:eastAsia="Times New Roman" w:hAnsi="Arial" w:cs="Arial"/>
          <w:lang w:eastAsia="en-GB"/>
        </w:rPr>
      </w:pPr>
      <w:r w:rsidRPr="00B54694">
        <w:rPr>
          <w:rFonts w:ascii="Arial" w:eastAsia="Times New Roman" w:hAnsi="Arial" w:cs="Arial"/>
          <w:color w:val="000000"/>
          <w:lang w:eastAsia="en-GB"/>
        </w:rPr>
        <w:t>Teachers and support staff who consistently</w:t>
      </w:r>
      <w:r w:rsidR="00E56625" w:rsidRPr="00B54694">
        <w:rPr>
          <w:rFonts w:ascii="Arial" w:eastAsia="Times New Roman" w:hAnsi="Arial" w:cs="Arial"/>
          <w:color w:val="000000"/>
          <w:lang w:eastAsia="en-GB"/>
        </w:rPr>
        <w:t xml:space="preserve"> model </w:t>
      </w:r>
      <w:r w:rsidRPr="00B54694">
        <w:rPr>
          <w:rFonts w:ascii="Arial" w:eastAsia="Times New Roman" w:hAnsi="Arial" w:cs="Arial"/>
          <w:color w:val="000000"/>
          <w:lang w:eastAsia="en-GB"/>
        </w:rPr>
        <w:t xml:space="preserve">and praise </w:t>
      </w:r>
      <w:r w:rsidR="00E56625" w:rsidRPr="00B54694">
        <w:rPr>
          <w:rFonts w:ascii="Arial" w:eastAsia="Times New Roman" w:hAnsi="Arial" w:cs="Arial"/>
          <w:color w:val="000000"/>
          <w:lang w:eastAsia="en-GB"/>
        </w:rPr>
        <w:t>acceptable behaviour  </w:t>
      </w:r>
    </w:p>
    <w:p w14:paraId="32382114" w14:textId="77777777" w:rsidR="00E56625" w:rsidRPr="00E56625" w:rsidRDefault="00E56625" w:rsidP="00E56625">
      <w:pPr>
        <w:spacing w:after="0" w:line="240" w:lineRule="auto"/>
        <w:textAlignment w:val="baseline"/>
        <w:rPr>
          <w:rFonts w:ascii="Arial" w:eastAsia="Times New Roman" w:hAnsi="Arial" w:cs="Arial"/>
          <w:lang w:eastAsia="en-GB"/>
        </w:rPr>
      </w:pPr>
      <w:r w:rsidRPr="00E56625">
        <w:rPr>
          <w:rFonts w:ascii="Arial" w:eastAsia="Times New Roman" w:hAnsi="Arial" w:cs="Arial"/>
          <w:color w:val="000000"/>
          <w:lang w:eastAsia="en-GB"/>
        </w:rPr>
        <w:t> </w:t>
      </w:r>
    </w:p>
    <w:p w14:paraId="2E59C27A" w14:textId="778FC9ED" w:rsidR="00E56625" w:rsidRPr="00E56625" w:rsidRDefault="00E56625" w:rsidP="00E56625">
      <w:pPr>
        <w:spacing w:after="0" w:line="240" w:lineRule="auto"/>
        <w:textAlignment w:val="baseline"/>
        <w:rPr>
          <w:rFonts w:ascii="Arial" w:eastAsia="Times New Roman" w:hAnsi="Arial" w:cs="Arial"/>
          <w:lang w:eastAsia="en-GB"/>
        </w:rPr>
      </w:pPr>
      <w:r w:rsidRPr="00E56625">
        <w:rPr>
          <w:rFonts w:ascii="Arial" w:eastAsia="Times New Roman" w:hAnsi="Arial" w:cs="Arial"/>
          <w:color w:val="000000"/>
          <w:lang w:eastAsia="en-GB"/>
        </w:rPr>
        <w:t xml:space="preserve">The </w:t>
      </w:r>
      <w:r w:rsidR="00092EA6" w:rsidRPr="00D552C6">
        <w:rPr>
          <w:rFonts w:ascii="Arial" w:eastAsia="Times New Roman" w:hAnsi="Arial" w:cs="Arial"/>
          <w:color w:val="000000"/>
          <w:lang w:eastAsia="en-GB"/>
        </w:rPr>
        <w:t>consequences for poor behaviour</w:t>
      </w:r>
      <w:r w:rsidR="00B54694">
        <w:rPr>
          <w:rFonts w:ascii="Arial" w:eastAsia="Times New Roman" w:hAnsi="Arial" w:cs="Arial"/>
          <w:color w:val="000000"/>
          <w:lang w:eastAsia="en-GB"/>
        </w:rPr>
        <w:t xml:space="preserve"> choices,</w:t>
      </w:r>
      <w:r w:rsidR="00092EA6" w:rsidRPr="00D552C6">
        <w:rPr>
          <w:rFonts w:ascii="Arial" w:eastAsia="Times New Roman" w:hAnsi="Arial" w:cs="Arial"/>
          <w:color w:val="000000"/>
          <w:lang w:eastAsia="en-GB"/>
        </w:rPr>
        <w:t xml:space="preserve"> </w:t>
      </w:r>
      <w:r w:rsidRPr="00E56625">
        <w:rPr>
          <w:rFonts w:ascii="Arial" w:eastAsia="Times New Roman" w:hAnsi="Arial" w:cs="Arial"/>
          <w:color w:val="000000"/>
          <w:lang w:eastAsia="en-GB"/>
        </w:rPr>
        <w:t>in the table below</w:t>
      </w:r>
      <w:r w:rsidR="00B54694">
        <w:rPr>
          <w:rFonts w:ascii="Arial" w:eastAsia="Times New Roman" w:hAnsi="Arial" w:cs="Arial"/>
          <w:color w:val="000000"/>
          <w:lang w:eastAsia="en-GB"/>
        </w:rPr>
        <w:t>,</w:t>
      </w:r>
      <w:r w:rsidRPr="00E56625">
        <w:rPr>
          <w:rFonts w:ascii="Arial" w:eastAsia="Times New Roman" w:hAnsi="Arial" w:cs="Arial"/>
          <w:color w:val="000000"/>
          <w:lang w:eastAsia="en-GB"/>
        </w:rPr>
        <w:t xml:space="preserve"> are implemented when a child has been given a chance to correct their behaviour and ha</w:t>
      </w:r>
      <w:r w:rsidR="0019514A">
        <w:rPr>
          <w:rFonts w:ascii="Arial" w:eastAsia="Times New Roman" w:hAnsi="Arial" w:cs="Arial"/>
          <w:color w:val="000000"/>
          <w:lang w:eastAsia="en-GB"/>
        </w:rPr>
        <w:t xml:space="preserve">s chosen </w:t>
      </w:r>
      <w:r w:rsidRPr="00E56625">
        <w:rPr>
          <w:rFonts w:ascii="Arial" w:eastAsia="Times New Roman" w:hAnsi="Arial" w:cs="Arial"/>
          <w:color w:val="000000"/>
          <w:lang w:eastAsia="en-GB"/>
        </w:rPr>
        <w:t>not to do so. Consequences maybe altered according to the individual circumstances of each incident.  </w:t>
      </w:r>
    </w:p>
    <w:p w14:paraId="44867D5D" w14:textId="77777777" w:rsidR="00E56625" w:rsidRPr="00E56625" w:rsidRDefault="00E56625" w:rsidP="00E56625">
      <w:pPr>
        <w:spacing w:after="0" w:line="240" w:lineRule="auto"/>
        <w:textAlignment w:val="baseline"/>
        <w:rPr>
          <w:rFonts w:ascii="Arial" w:eastAsia="Times New Roman" w:hAnsi="Arial" w:cs="Arial"/>
          <w:lang w:eastAsia="en-GB"/>
        </w:rPr>
      </w:pPr>
      <w:r w:rsidRPr="00E56625">
        <w:rPr>
          <w:rFonts w:ascii="Arial" w:eastAsia="Times New Roman" w:hAnsi="Arial" w:cs="Arial"/>
          <w:color w:val="000000"/>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28"/>
        <w:gridCol w:w="5982"/>
      </w:tblGrid>
      <w:tr w:rsidR="00E56625" w:rsidRPr="00E56625" w14:paraId="2D148D37" w14:textId="77777777" w:rsidTr="00E56625">
        <w:tc>
          <w:tcPr>
            <w:tcW w:w="3030" w:type="dxa"/>
            <w:tcBorders>
              <w:top w:val="single" w:sz="6" w:space="0" w:color="auto"/>
              <w:left w:val="single" w:sz="6" w:space="0" w:color="auto"/>
              <w:bottom w:val="single" w:sz="6" w:space="0" w:color="auto"/>
              <w:right w:val="single" w:sz="6" w:space="0" w:color="auto"/>
            </w:tcBorders>
            <w:shd w:val="clear" w:color="auto" w:fill="D9D9D9"/>
            <w:hideMark/>
          </w:tcPr>
          <w:p w14:paraId="768437B7" w14:textId="77777777" w:rsidR="00E56625" w:rsidRPr="00E56625" w:rsidRDefault="00E56625" w:rsidP="00E56625">
            <w:pPr>
              <w:spacing w:after="0" w:line="240" w:lineRule="auto"/>
              <w:textAlignment w:val="baseline"/>
              <w:rPr>
                <w:rFonts w:ascii="Arial" w:eastAsia="Times New Roman" w:hAnsi="Arial" w:cs="Arial"/>
                <w:color w:val="000000"/>
                <w:lang w:eastAsia="en-GB"/>
              </w:rPr>
            </w:pPr>
            <w:r w:rsidRPr="00E56625">
              <w:rPr>
                <w:rFonts w:ascii="Arial" w:eastAsia="Times New Roman" w:hAnsi="Arial" w:cs="Arial"/>
                <w:color w:val="000000"/>
                <w:lang w:eastAsia="en-GB"/>
              </w:rPr>
              <w:t>Consequences </w:t>
            </w:r>
          </w:p>
        </w:tc>
        <w:tc>
          <w:tcPr>
            <w:tcW w:w="5985" w:type="dxa"/>
            <w:tcBorders>
              <w:top w:val="single" w:sz="6" w:space="0" w:color="auto"/>
              <w:left w:val="single" w:sz="6" w:space="0" w:color="auto"/>
              <w:bottom w:val="single" w:sz="6" w:space="0" w:color="auto"/>
              <w:right w:val="single" w:sz="6" w:space="0" w:color="auto"/>
            </w:tcBorders>
            <w:shd w:val="clear" w:color="auto" w:fill="D9D9D9"/>
            <w:hideMark/>
          </w:tcPr>
          <w:p w14:paraId="495A6D01" w14:textId="77777777" w:rsidR="00E56625" w:rsidRPr="00E56625" w:rsidRDefault="00E56625" w:rsidP="00E56625">
            <w:pPr>
              <w:spacing w:after="0" w:line="240" w:lineRule="auto"/>
              <w:textAlignment w:val="baseline"/>
              <w:rPr>
                <w:rFonts w:ascii="Arial" w:eastAsia="Times New Roman" w:hAnsi="Arial" w:cs="Arial"/>
                <w:color w:val="000000"/>
                <w:lang w:eastAsia="en-GB"/>
              </w:rPr>
            </w:pPr>
            <w:r w:rsidRPr="00E56625">
              <w:rPr>
                <w:rFonts w:ascii="Arial" w:eastAsia="Times New Roman" w:hAnsi="Arial" w:cs="Arial"/>
                <w:color w:val="000000"/>
                <w:lang w:eastAsia="en-GB"/>
              </w:rPr>
              <w:t>Sanctions </w:t>
            </w:r>
          </w:p>
        </w:tc>
      </w:tr>
      <w:tr w:rsidR="00E56625" w:rsidRPr="00E56625" w14:paraId="4F5E2930" w14:textId="77777777" w:rsidTr="00E56625">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087A4642" w14:textId="77777777" w:rsidR="00E56625" w:rsidRPr="00E56625" w:rsidRDefault="00E56625" w:rsidP="00E56625">
            <w:pPr>
              <w:spacing w:after="0" w:line="240" w:lineRule="auto"/>
              <w:textAlignment w:val="baseline"/>
              <w:rPr>
                <w:rFonts w:ascii="Arial" w:eastAsia="Times New Roman" w:hAnsi="Arial" w:cs="Arial"/>
                <w:color w:val="000000"/>
                <w:lang w:eastAsia="en-GB"/>
              </w:rPr>
            </w:pPr>
            <w:r w:rsidRPr="00E56625">
              <w:rPr>
                <w:rFonts w:ascii="Arial" w:eastAsia="Times New Roman" w:hAnsi="Arial" w:cs="Arial"/>
                <w:color w:val="000000"/>
                <w:lang w:eastAsia="en-GB"/>
              </w:rPr>
              <w:t>Warning- rule reminders </w:t>
            </w:r>
          </w:p>
          <w:p w14:paraId="55E60C32" w14:textId="77777777" w:rsidR="00E56625" w:rsidRPr="00E56625" w:rsidRDefault="00E56625" w:rsidP="00E56625">
            <w:pPr>
              <w:spacing w:after="0" w:line="240" w:lineRule="auto"/>
              <w:textAlignment w:val="baseline"/>
              <w:rPr>
                <w:rFonts w:ascii="Arial" w:eastAsia="Times New Roman" w:hAnsi="Arial" w:cs="Arial"/>
                <w:color w:val="000000"/>
                <w:lang w:eastAsia="en-GB"/>
              </w:rPr>
            </w:pPr>
            <w:r w:rsidRPr="00E56625">
              <w:rPr>
                <w:rFonts w:ascii="Arial" w:eastAsia="Times New Roman" w:hAnsi="Arial" w:cs="Arial"/>
                <w:color w:val="000000"/>
                <w:lang w:eastAsia="en-GB"/>
              </w:rPr>
              <w:t>A warning can be given to an individual and/or a group/class.  </w:t>
            </w:r>
          </w:p>
          <w:p w14:paraId="756EB92C" w14:textId="77777777" w:rsidR="00E56625" w:rsidRPr="00E56625" w:rsidRDefault="00E56625" w:rsidP="00E56625">
            <w:pPr>
              <w:spacing w:after="0" w:line="240" w:lineRule="auto"/>
              <w:textAlignment w:val="baseline"/>
              <w:rPr>
                <w:rFonts w:ascii="Arial" w:eastAsia="Times New Roman" w:hAnsi="Arial" w:cs="Arial"/>
                <w:color w:val="000000"/>
                <w:lang w:eastAsia="en-GB"/>
              </w:rPr>
            </w:pPr>
            <w:r w:rsidRPr="00E56625">
              <w:rPr>
                <w:rFonts w:ascii="Arial" w:eastAsia="Times New Roman" w:hAnsi="Arial" w:cs="Arial"/>
                <w:color w:val="000000"/>
                <w:lang w:eastAsia="en-GB"/>
              </w:rPr>
              <w:t> </w:t>
            </w:r>
          </w:p>
        </w:tc>
        <w:tc>
          <w:tcPr>
            <w:tcW w:w="5985" w:type="dxa"/>
            <w:tcBorders>
              <w:top w:val="single" w:sz="6" w:space="0" w:color="auto"/>
              <w:left w:val="single" w:sz="6" w:space="0" w:color="auto"/>
              <w:bottom w:val="single" w:sz="6" w:space="0" w:color="auto"/>
              <w:right w:val="single" w:sz="6" w:space="0" w:color="auto"/>
            </w:tcBorders>
            <w:shd w:val="clear" w:color="auto" w:fill="auto"/>
            <w:hideMark/>
          </w:tcPr>
          <w:p w14:paraId="33C2B31D" w14:textId="77777777" w:rsidR="00E56625" w:rsidRPr="00E56625" w:rsidRDefault="00E56625" w:rsidP="00E56625">
            <w:pPr>
              <w:spacing w:after="0" w:line="240" w:lineRule="auto"/>
              <w:textAlignment w:val="baseline"/>
              <w:rPr>
                <w:rFonts w:ascii="Arial" w:eastAsia="Times New Roman" w:hAnsi="Arial" w:cs="Arial"/>
                <w:color w:val="000000"/>
                <w:lang w:eastAsia="en-GB"/>
              </w:rPr>
            </w:pPr>
            <w:r w:rsidRPr="00E56625">
              <w:rPr>
                <w:rFonts w:ascii="Arial" w:eastAsia="Times New Roman" w:hAnsi="Arial" w:cs="Arial"/>
                <w:color w:val="000000"/>
                <w:lang w:eastAsia="en-GB"/>
              </w:rPr>
              <w:t>‘Pupil x you are distracting others from working. If you choose to keep talking that is a C1’</w:t>
            </w:r>
            <w:r w:rsidRPr="00E56625">
              <w:rPr>
                <w:rFonts w:ascii="Arial" w:eastAsia="Times New Roman" w:hAnsi="Arial" w:cs="Arial"/>
                <w:b/>
                <w:bCs/>
                <w:color w:val="000000"/>
                <w:lang w:eastAsia="en-GB"/>
              </w:rPr>
              <w:t> </w:t>
            </w:r>
            <w:r w:rsidRPr="00E56625">
              <w:rPr>
                <w:rFonts w:ascii="Arial" w:eastAsia="Times New Roman" w:hAnsi="Arial" w:cs="Arial"/>
                <w:color w:val="000000"/>
                <w:lang w:eastAsia="en-GB"/>
              </w:rPr>
              <w:t> </w:t>
            </w:r>
          </w:p>
        </w:tc>
      </w:tr>
      <w:tr w:rsidR="00E56625" w:rsidRPr="00E56625" w14:paraId="52B11F17" w14:textId="77777777" w:rsidTr="00E56625">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6A5F057B" w14:textId="77777777" w:rsidR="00E56625" w:rsidRPr="00E56625" w:rsidRDefault="00E56625" w:rsidP="00E56625">
            <w:pPr>
              <w:spacing w:after="0" w:line="240" w:lineRule="auto"/>
              <w:textAlignment w:val="baseline"/>
              <w:rPr>
                <w:rFonts w:ascii="Arial" w:eastAsia="Times New Roman" w:hAnsi="Arial" w:cs="Arial"/>
                <w:color w:val="000000"/>
                <w:lang w:eastAsia="en-GB"/>
              </w:rPr>
            </w:pPr>
            <w:r w:rsidRPr="00E56625">
              <w:rPr>
                <w:rFonts w:ascii="Arial" w:eastAsia="Times New Roman" w:hAnsi="Arial" w:cs="Arial"/>
                <w:color w:val="000000"/>
                <w:lang w:eastAsia="en-GB"/>
              </w:rPr>
              <w:t>C1 </w:t>
            </w:r>
          </w:p>
          <w:p w14:paraId="5A6220DD" w14:textId="77777777" w:rsidR="00E56625" w:rsidRPr="00E56625" w:rsidRDefault="00E56625" w:rsidP="00E56625">
            <w:pPr>
              <w:spacing w:after="0" w:line="240" w:lineRule="auto"/>
              <w:textAlignment w:val="baseline"/>
              <w:rPr>
                <w:rFonts w:ascii="Arial" w:eastAsia="Times New Roman" w:hAnsi="Arial" w:cs="Arial"/>
                <w:color w:val="000000"/>
                <w:lang w:eastAsia="en-GB"/>
              </w:rPr>
            </w:pPr>
            <w:r w:rsidRPr="00E56625">
              <w:rPr>
                <w:rFonts w:ascii="Arial" w:eastAsia="Times New Roman" w:hAnsi="Arial" w:cs="Arial"/>
                <w:color w:val="000000"/>
                <w:lang w:eastAsia="en-GB"/>
              </w:rPr>
              <w:lastRenderedPageBreak/>
              <w:t>Continuation of negative behaviour following the warning. </w:t>
            </w:r>
          </w:p>
        </w:tc>
        <w:tc>
          <w:tcPr>
            <w:tcW w:w="5985" w:type="dxa"/>
            <w:tcBorders>
              <w:top w:val="single" w:sz="6" w:space="0" w:color="auto"/>
              <w:left w:val="single" w:sz="6" w:space="0" w:color="auto"/>
              <w:bottom w:val="single" w:sz="6" w:space="0" w:color="auto"/>
              <w:right w:val="single" w:sz="6" w:space="0" w:color="auto"/>
            </w:tcBorders>
            <w:shd w:val="clear" w:color="auto" w:fill="auto"/>
            <w:hideMark/>
          </w:tcPr>
          <w:p w14:paraId="0193AEAF" w14:textId="77777777" w:rsidR="00E56625" w:rsidRPr="00E56625" w:rsidRDefault="00E56625" w:rsidP="00E56625">
            <w:pPr>
              <w:spacing w:after="0" w:line="240" w:lineRule="auto"/>
              <w:textAlignment w:val="baseline"/>
              <w:rPr>
                <w:rFonts w:ascii="Arial" w:eastAsia="Times New Roman" w:hAnsi="Arial" w:cs="Arial"/>
                <w:color w:val="000000"/>
                <w:lang w:eastAsia="en-GB"/>
              </w:rPr>
            </w:pPr>
            <w:r w:rsidRPr="00E56625">
              <w:rPr>
                <w:rFonts w:ascii="Arial" w:eastAsia="Times New Roman" w:hAnsi="Arial" w:cs="Arial"/>
                <w:color w:val="000000"/>
                <w:lang w:eastAsia="en-GB"/>
              </w:rPr>
              <w:lastRenderedPageBreak/>
              <w:t>‘Pupil X you have continued to talk across the class, you are now on a C1.’ </w:t>
            </w:r>
          </w:p>
          <w:p w14:paraId="19A10E5F" w14:textId="77777777" w:rsidR="00E56625" w:rsidRPr="00E56625" w:rsidRDefault="00E56625" w:rsidP="00E56625">
            <w:pPr>
              <w:spacing w:after="0" w:line="240" w:lineRule="auto"/>
              <w:textAlignment w:val="baseline"/>
              <w:rPr>
                <w:rFonts w:ascii="Arial" w:eastAsia="Times New Roman" w:hAnsi="Arial" w:cs="Arial"/>
                <w:color w:val="000000"/>
                <w:lang w:eastAsia="en-GB"/>
              </w:rPr>
            </w:pPr>
            <w:r w:rsidRPr="00E56625">
              <w:rPr>
                <w:rFonts w:ascii="Arial" w:eastAsia="Times New Roman" w:hAnsi="Arial" w:cs="Arial"/>
                <w:color w:val="000000"/>
                <w:lang w:eastAsia="en-GB"/>
              </w:rPr>
              <w:lastRenderedPageBreak/>
              <w:t>Recorded in the behaviour file by the adult dealing with the situation but no further action is required at this stage.  </w:t>
            </w:r>
          </w:p>
        </w:tc>
      </w:tr>
      <w:tr w:rsidR="00E56625" w:rsidRPr="00E56625" w14:paraId="33832547" w14:textId="77777777" w:rsidTr="00E56625">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70028CC2" w14:textId="77777777" w:rsidR="00E56625" w:rsidRPr="00E56625" w:rsidRDefault="00E56625" w:rsidP="00E56625">
            <w:pPr>
              <w:spacing w:after="0" w:line="240" w:lineRule="auto"/>
              <w:textAlignment w:val="baseline"/>
              <w:rPr>
                <w:rFonts w:ascii="Arial" w:eastAsia="Times New Roman" w:hAnsi="Arial" w:cs="Arial"/>
                <w:color w:val="000000"/>
                <w:lang w:eastAsia="en-GB"/>
              </w:rPr>
            </w:pPr>
            <w:r w:rsidRPr="00E56625">
              <w:rPr>
                <w:rFonts w:ascii="Arial" w:eastAsia="Times New Roman" w:hAnsi="Arial" w:cs="Arial"/>
                <w:color w:val="000000"/>
                <w:lang w:eastAsia="en-GB"/>
              </w:rPr>
              <w:lastRenderedPageBreak/>
              <w:t>C2 </w:t>
            </w:r>
          </w:p>
          <w:p w14:paraId="2CDED714" w14:textId="77777777" w:rsidR="00E56625" w:rsidRPr="00E56625" w:rsidRDefault="00E56625" w:rsidP="00E56625">
            <w:pPr>
              <w:spacing w:after="0" w:line="240" w:lineRule="auto"/>
              <w:textAlignment w:val="baseline"/>
              <w:rPr>
                <w:rFonts w:ascii="Arial" w:eastAsia="Times New Roman" w:hAnsi="Arial" w:cs="Arial"/>
                <w:color w:val="000000"/>
                <w:lang w:eastAsia="en-GB"/>
              </w:rPr>
            </w:pPr>
            <w:r w:rsidRPr="00E56625">
              <w:rPr>
                <w:rFonts w:ascii="Arial" w:eastAsia="Times New Roman" w:hAnsi="Arial" w:cs="Arial"/>
                <w:color w:val="000000"/>
                <w:lang w:eastAsia="en-GB"/>
              </w:rPr>
              <w:t>Second negative behaviour </w:t>
            </w:r>
          </w:p>
        </w:tc>
        <w:tc>
          <w:tcPr>
            <w:tcW w:w="5985" w:type="dxa"/>
            <w:tcBorders>
              <w:top w:val="single" w:sz="6" w:space="0" w:color="auto"/>
              <w:left w:val="single" w:sz="6" w:space="0" w:color="auto"/>
              <w:bottom w:val="single" w:sz="6" w:space="0" w:color="auto"/>
              <w:right w:val="single" w:sz="6" w:space="0" w:color="auto"/>
            </w:tcBorders>
            <w:shd w:val="clear" w:color="auto" w:fill="auto"/>
            <w:hideMark/>
          </w:tcPr>
          <w:p w14:paraId="7BEDE39E" w14:textId="77777777" w:rsidR="00E56625" w:rsidRPr="00E56625" w:rsidRDefault="00E56625" w:rsidP="00E56625">
            <w:pPr>
              <w:spacing w:after="0" w:line="240" w:lineRule="auto"/>
              <w:textAlignment w:val="baseline"/>
              <w:rPr>
                <w:rFonts w:ascii="Arial" w:eastAsia="Times New Roman" w:hAnsi="Arial" w:cs="Arial"/>
                <w:color w:val="000000"/>
                <w:lang w:eastAsia="en-GB"/>
              </w:rPr>
            </w:pPr>
            <w:r w:rsidRPr="00E56625">
              <w:rPr>
                <w:rFonts w:ascii="Arial" w:eastAsia="Times New Roman" w:hAnsi="Arial" w:cs="Arial"/>
                <w:color w:val="000000"/>
                <w:lang w:eastAsia="en-GB"/>
              </w:rPr>
              <w:t>‘Pupil X you have continued to </w:t>
            </w:r>
            <w:proofErr w:type="gramStart"/>
            <w:r w:rsidRPr="00E56625">
              <w:rPr>
                <w:rFonts w:ascii="Arial" w:eastAsia="Times New Roman" w:hAnsi="Arial" w:cs="Arial"/>
                <w:color w:val="000000"/>
                <w:lang w:eastAsia="en-GB"/>
              </w:rPr>
              <w:t>talk</w:t>
            </w:r>
            <w:proofErr w:type="gramEnd"/>
            <w:r w:rsidRPr="00E56625">
              <w:rPr>
                <w:rFonts w:ascii="Arial" w:eastAsia="Times New Roman" w:hAnsi="Arial" w:cs="Arial"/>
                <w:color w:val="000000"/>
                <w:lang w:eastAsia="en-GB"/>
              </w:rPr>
              <w:t> you have moved onto C2.’ </w:t>
            </w:r>
          </w:p>
          <w:p w14:paraId="70421DEE" w14:textId="7D48D8E2" w:rsidR="00E56625" w:rsidRPr="00E56625" w:rsidRDefault="00E56625" w:rsidP="00E56625">
            <w:pPr>
              <w:spacing w:after="0" w:line="240" w:lineRule="auto"/>
              <w:textAlignment w:val="baseline"/>
              <w:rPr>
                <w:rFonts w:ascii="Arial" w:eastAsia="Times New Roman" w:hAnsi="Arial" w:cs="Arial"/>
                <w:color w:val="000000"/>
                <w:lang w:eastAsia="en-GB"/>
              </w:rPr>
            </w:pPr>
            <w:r w:rsidRPr="00E56625">
              <w:rPr>
                <w:rFonts w:ascii="Arial" w:eastAsia="Times New Roman" w:hAnsi="Arial" w:cs="Arial"/>
                <w:color w:val="000000"/>
                <w:lang w:eastAsia="en-GB"/>
              </w:rPr>
              <w:t xml:space="preserve">The </w:t>
            </w:r>
            <w:r w:rsidR="00024FF5">
              <w:rPr>
                <w:rFonts w:ascii="Arial" w:eastAsia="Times New Roman" w:hAnsi="Arial" w:cs="Arial"/>
                <w:color w:val="000000"/>
                <w:lang w:eastAsia="en-GB"/>
              </w:rPr>
              <w:t>pupil</w:t>
            </w:r>
            <w:r w:rsidRPr="00E56625">
              <w:rPr>
                <w:rFonts w:ascii="Arial" w:eastAsia="Times New Roman" w:hAnsi="Arial" w:cs="Arial"/>
                <w:color w:val="000000"/>
                <w:lang w:eastAsia="en-GB"/>
              </w:rPr>
              <w:t xml:space="preserve"> is issued with a 15 </w:t>
            </w:r>
            <w:proofErr w:type="gramStart"/>
            <w:r w:rsidRPr="00E56625">
              <w:rPr>
                <w:rFonts w:ascii="Arial" w:eastAsia="Times New Roman" w:hAnsi="Arial" w:cs="Arial"/>
                <w:color w:val="000000"/>
                <w:lang w:eastAsia="en-GB"/>
              </w:rPr>
              <w:t>minutes</w:t>
            </w:r>
            <w:proofErr w:type="gramEnd"/>
            <w:r w:rsidRPr="00E56625">
              <w:rPr>
                <w:rFonts w:ascii="Arial" w:eastAsia="Times New Roman" w:hAnsi="Arial" w:cs="Arial"/>
                <w:color w:val="000000"/>
                <w:lang w:eastAsia="en-GB"/>
              </w:rPr>
              <w:t xml:space="preserve"> break loss, this could be morning playtime, lunchtime or 15 minutes in the playground. During this time the </w:t>
            </w:r>
            <w:r w:rsidR="00024FF5">
              <w:rPr>
                <w:rFonts w:ascii="Arial" w:eastAsia="Times New Roman" w:hAnsi="Arial" w:cs="Arial"/>
                <w:color w:val="000000"/>
                <w:lang w:eastAsia="en-GB"/>
              </w:rPr>
              <w:t>pupil</w:t>
            </w:r>
            <w:r w:rsidRPr="00E56625">
              <w:rPr>
                <w:rFonts w:ascii="Arial" w:eastAsia="Times New Roman" w:hAnsi="Arial" w:cs="Arial"/>
                <w:color w:val="000000"/>
                <w:lang w:eastAsia="en-GB"/>
              </w:rPr>
              <w:t xml:space="preserve"> is encouraged to reflect on what they have done and what they could do differently. </w:t>
            </w:r>
          </w:p>
        </w:tc>
      </w:tr>
      <w:tr w:rsidR="00E56625" w:rsidRPr="00E56625" w14:paraId="3D25ABD8" w14:textId="77777777" w:rsidTr="00E56625">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4939EB56" w14:textId="77777777" w:rsidR="00E56625" w:rsidRPr="00E56625" w:rsidRDefault="00E56625" w:rsidP="00E56625">
            <w:pPr>
              <w:spacing w:after="0" w:line="240" w:lineRule="auto"/>
              <w:textAlignment w:val="baseline"/>
              <w:rPr>
                <w:rFonts w:ascii="Arial" w:eastAsia="Times New Roman" w:hAnsi="Arial" w:cs="Arial"/>
                <w:color w:val="000000"/>
                <w:lang w:eastAsia="en-GB"/>
              </w:rPr>
            </w:pPr>
            <w:r w:rsidRPr="00E56625">
              <w:rPr>
                <w:rFonts w:ascii="Arial" w:eastAsia="Times New Roman" w:hAnsi="Arial" w:cs="Arial"/>
                <w:color w:val="000000"/>
                <w:lang w:eastAsia="en-GB"/>
              </w:rPr>
              <w:t>C2  </w:t>
            </w:r>
          </w:p>
          <w:p w14:paraId="4E061437" w14:textId="77777777" w:rsidR="00E56625" w:rsidRPr="00E56625" w:rsidRDefault="00E56625" w:rsidP="00E56625">
            <w:pPr>
              <w:spacing w:after="0" w:line="240" w:lineRule="auto"/>
              <w:textAlignment w:val="baseline"/>
              <w:rPr>
                <w:rFonts w:ascii="Arial" w:eastAsia="Times New Roman" w:hAnsi="Arial" w:cs="Arial"/>
                <w:color w:val="000000"/>
                <w:lang w:eastAsia="en-GB"/>
              </w:rPr>
            </w:pPr>
            <w:r w:rsidRPr="00E56625">
              <w:rPr>
                <w:rFonts w:ascii="Arial" w:eastAsia="Times New Roman" w:hAnsi="Arial" w:cs="Arial"/>
                <w:color w:val="000000"/>
                <w:lang w:eastAsia="en-GB"/>
              </w:rPr>
              <w:t>3 times C1 incidents </w:t>
            </w:r>
          </w:p>
        </w:tc>
        <w:tc>
          <w:tcPr>
            <w:tcW w:w="5985" w:type="dxa"/>
            <w:tcBorders>
              <w:top w:val="single" w:sz="6" w:space="0" w:color="auto"/>
              <w:left w:val="single" w:sz="6" w:space="0" w:color="auto"/>
              <w:bottom w:val="single" w:sz="6" w:space="0" w:color="auto"/>
              <w:right w:val="single" w:sz="6" w:space="0" w:color="auto"/>
            </w:tcBorders>
            <w:shd w:val="clear" w:color="auto" w:fill="auto"/>
            <w:hideMark/>
          </w:tcPr>
          <w:p w14:paraId="5A4250E1" w14:textId="77777777" w:rsidR="00E56625" w:rsidRPr="00E56625" w:rsidRDefault="00E56625" w:rsidP="00E56625">
            <w:pPr>
              <w:spacing w:after="0" w:line="240" w:lineRule="auto"/>
              <w:textAlignment w:val="baseline"/>
              <w:rPr>
                <w:rFonts w:ascii="Arial" w:eastAsia="Times New Roman" w:hAnsi="Arial" w:cs="Arial"/>
                <w:color w:val="000000"/>
                <w:lang w:eastAsia="en-GB"/>
              </w:rPr>
            </w:pPr>
            <w:r w:rsidRPr="00E56625">
              <w:rPr>
                <w:rFonts w:ascii="Arial" w:eastAsia="Times New Roman" w:hAnsi="Arial" w:cs="Arial"/>
                <w:color w:val="000000"/>
                <w:lang w:eastAsia="en-GB"/>
              </w:rPr>
              <w:t>When a pupil has received 3 x C1 they will be issued with a C2- as above </w:t>
            </w:r>
          </w:p>
        </w:tc>
      </w:tr>
      <w:tr w:rsidR="00E56625" w:rsidRPr="00E56625" w14:paraId="4D96FE69" w14:textId="77777777" w:rsidTr="00E56625">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693E4AB8" w14:textId="77777777" w:rsidR="00E56625" w:rsidRPr="00E56625" w:rsidRDefault="00E56625" w:rsidP="00E56625">
            <w:pPr>
              <w:spacing w:after="0" w:line="240" w:lineRule="auto"/>
              <w:textAlignment w:val="baseline"/>
              <w:rPr>
                <w:rFonts w:ascii="Arial" w:eastAsia="Times New Roman" w:hAnsi="Arial" w:cs="Arial"/>
                <w:color w:val="000000"/>
                <w:lang w:eastAsia="en-GB"/>
              </w:rPr>
            </w:pPr>
            <w:r w:rsidRPr="00E56625">
              <w:rPr>
                <w:rFonts w:ascii="Arial" w:eastAsia="Times New Roman" w:hAnsi="Arial" w:cs="Arial"/>
                <w:color w:val="000000"/>
                <w:lang w:eastAsia="en-GB"/>
              </w:rPr>
              <w:t>C3 </w:t>
            </w:r>
          </w:p>
          <w:p w14:paraId="15C5591A" w14:textId="77777777" w:rsidR="00E56625" w:rsidRPr="00E56625" w:rsidRDefault="00E56625" w:rsidP="00E56625">
            <w:pPr>
              <w:spacing w:after="0" w:line="240" w:lineRule="auto"/>
              <w:textAlignment w:val="baseline"/>
              <w:rPr>
                <w:rFonts w:ascii="Arial" w:eastAsia="Times New Roman" w:hAnsi="Arial" w:cs="Arial"/>
                <w:color w:val="000000"/>
                <w:lang w:eastAsia="en-GB"/>
              </w:rPr>
            </w:pPr>
            <w:r w:rsidRPr="00E56625">
              <w:rPr>
                <w:rFonts w:ascii="Arial" w:eastAsia="Times New Roman" w:hAnsi="Arial" w:cs="Arial"/>
                <w:color w:val="000000"/>
                <w:lang w:eastAsia="en-GB"/>
              </w:rPr>
              <w:t>Third negative behaviour </w:t>
            </w:r>
          </w:p>
        </w:tc>
        <w:tc>
          <w:tcPr>
            <w:tcW w:w="5985" w:type="dxa"/>
            <w:tcBorders>
              <w:top w:val="single" w:sz="6" w:space="0" w:color="auto"/>
              <w:left w:val="single" w:sz="6" w:space="0" w:color="auto"/>
              <w:bottom w:val="single" w:sz="6" w:space="0" w:color="auto"/>
              <w:right w:val="single" w:sz="6" w:space="0" w:color="auto"/>
            </w:tcBorders>
            <w:shd w:val="clear" w:color="auto" w:fill="auto"/>
            <w:hideMark/>
          </w:tcPr>
          <w:p w14:paraId="4EF7EF45" w14:textId="77777777" w:rsidR="00E56625" w:rsidRPr="00E56625" w:rsidRDefault="00E56625" w:rsidP="00E56625">
            <w:pPr>
              <w:spacing w:after="0" w:line="240" w:lineRule="auto"/>
              <w:textAlignment w:val="baseline"/>
              <w:rPr>
                <w:rFonts w:ascii="Arial" w:eastAsia="Times New Roman" w:hAnsi="Arial" w:cs="Arial"/>
                <w:color w:val="000000"/>
                <w:lang w:eastAsia="en-GB"/>
              </w:rPr>
            </w:pPr>
            <w:r w:rsidRPr="00E56625">
              <w:rPr>
                <w:rFonts w:ascii="Arial" w:eastAsia="Times New Roman" w:hAnsi="Arial" w:cs="Arial"/>
                <w:color w:val="000000"/>
                <w:lang w:eastAsia="en-GB"/>
              </w:rPr>
              <w:t>‘Pupil X you are on the verge of leaving the lesson because you are not behaving reasonably and following my guidance.’  </w:t>
            </w:r>
          </w:p>
          <w:p w14:paraId="18A30615" w14:textId="77777777" w:rsidR="00E56625" w:rsidRPr="00E56625" w:rsidRDefault="00E56625" w:rsidP="00E56625">
            <w:pPr>
              <w:spacing w:after="0" w:line="240" w:lineRule="auto"/>
              <w:textAlignment w:val="baseline"/>
              <w:rPr>
                <w:rFonts w:ascii="Arial" w:eastAsia="Times New Roman" w:hAnsi="Arial" w:cs="Arial"/>
                <w:color w:val="000000"/>
                <w:lang w:eastAsia="en-GB"/>
              </w:rPr>
            </w:pPr>
            <w:r w:rsidRPr="00E56625">
              <w:rPr>
                <w:rFonts w:ascii="Arial" w:eastAsia="Times New Roman" w:hAnsi="Arial" w:cs="Arial"/>
                <w:color w:val="000000"/>
                <w:lang w:eastAsia="en-GB"/>
              </w:rPr>
              <w:t> </w:t>
            </w:r>
          </w:p>
          <w:p w14:paraId="412D0934" w14:textId="58EB0B3E" w:rsidR="00E56625" w:rsidRPr="00E56625" w:rsidRDefault="00E56625" w:rsidP="00E56625">
            <w:pPr>
              <w:spacing w:after="0" w:line="240" w:lineRule="auto"/>
              <w:textAlignment w:val="baseline"/>
              <w:rPr>
                <w:rFonts w:ascii="Arial" w:eastAsia="Times New Roman" w:hAnsi="Arial" w:cs="Arial"/>
                <w:color w:val="000000"/>
                <w:lang w:eastAsia="en-GB"/>
              </w:rPr>
            </w:pPr>
            <w:r w:rsidRPr="00E56625">
              <w:rPr>
                <w:rFonts w:ascii="Arial" w:eastAsia="Times New Roman" w:hAnsi="Arial" w:cs="Arial"/>
                <w:color w:val="000000"/>
                <w:lang w:eastAsia="en-GB"/>
              </w:rPr>
              <w:t>Parents informed via Parent to text messaging service. </w:t>
            </w:r>
            <w:r w:rsidR="00024FF5">
              <w:rPr>
                <w:rFonts w:ascii="Arial" w:eastAsia="Times New Roman" w:hAnsi="Arial" w:cs="Arial"/>
                <w:color w:val="000000"/>
                <w:lang w:eastAsia="en-GB"/>
              </w:rPr>
              <w:t>Pupil</w:t>
            </w:r>
            <w:r w:rsidRPr="00E56625">
              <w:rPr>
                <w:rFonts w:ascii="Arial" w:eastAsia="Times New Roman" w:hAnsi="Arial" w:cs="Arial"/>
                <w:color w:val="000000"/>
                <w:lang w:eastAsia="en-GB"/>
              </w:rPr>
              <w:t> misses lunchtime break. During this time the child is encouraged to reflect on what they have done and what they could do differently.  </w:t>
            </w:r>
            <w:r w:rsidR="006E26B9">
              <w:rPr>
                <w:rFonts w:ascii="Arial" w:eastAsia="Times New Roman" w:hAnsi="Arial" w:cs="Arial"/>
                <w:color w:val="000000"/>
                <w:lang w:eastAsia="en-GB"/>
              </w:rPr>
              <w:t xml:space="preserve">They receive ‘time in’ with </w:t>
            </w:r>
            <w:proofErr w:type="spellStart"/>
            <w:proofErr w:type="gramStart"/>
            <w:r w:rsidR="006E26B9">
              <w:rPr>
                <w:rFonts w:ascii="Arial" w:eastAsia="Times New Roman" w:hAnsi="Arial" w:cs="Arial"/>
                <w:color w:val="000000"/>
                <w:lang w:eastAsia="en-GB"/>
              </w:rPr>
              <w:t>a</w:t>
            </w:r>
            <w:proofErr w:type="spellEnd"/>
            <w:proofErr w:type="gramEnd"/>
            <w:r w:rsidR="006E26B9">
              <w:rPr>
                <w:rFonts w:ascii="Arial" w:eastAsia="Times New Roman" w:hAnsi="Arial" w:cs="Arial"/>
                <w:color w:val="000000"/>
                <w:lang w:eastAsia="en-GB"/>
              </w:rPr>
              <w:t xml:space="preserve"> adult. </w:t>
            </w:r>
          </w:p>
          <w:p w14:paraId="77C6E4DB" w14:textId="77777777" w:rsidR="00E56625" w:rsidRPr="00E56625" w:rsidRDefault="00E56625" w:rsidP="00E56625">
            <w:pPr>
              <w:spacing w:after="0" w:line="240" w:lineRule="auto"/>
              <w:textAlignment w:val="baseline"/>
              <w:rPr>
                <w:rFonts w:ascii="Arial" w:eastAsia="Times New Roman" w:hAnsi="Arial" w:cs="Arial"/>
                <w:color w:val="000000"/>
                <w:lang w:eastAsia="en-GB"/>
              </w:rPr>
            </w:pPr>
            <w:r w:rsidRPr="00E56625">
              <w:rPr>
                <w:rFonts w:ascii="Arial" w:eastAsia="Times New Roman" w:hAnsi="Arial" w:cs="Arial"/>
                <w:color w:val="000000"/>
                <w:lang w:eastAsia="en-GB"/>
              </w:rPr>
              <w:t> </w:t>
            </w:r>
          </w:p>
          <w:p w14:paraId="2446A503" w14:textId="77777777" w:rsidR="00E56625" w:rsidRPr="00E56625" w:rsidRDefault="00E56625" w:rsidP="00E56625">
            <w:pPr>
              <w:spacing w:after="0" w:line="240" w:lineRule="auto"/>
              <w:textAlignment w:val="baseline"/>
              <w:rPr>
                <w:rFonts w:ascii="Arial" w:eastAsia="Times New Roman" w:hAnsi="Arial" w:cs="Arial"/>
                <w:color w:val="000000"/>
                <w:lang w:eastAsia="en-GB"/>
              </w:rPr>
            </w:pPr>
            <w:r w:rsidRPr="00E56625">
              <w:rPr>
                <w:rFonts w:ascii="Arial" w:eastAsia="Times New Roman" w:hAnsi="Arial" w:cs="Arial"/>
                <w:color w:val="000000"/>
                <w:lang w:eastAsia="en-GB"/>
              </w:rPr>
              <w:t>If a situation cannot be de-escalated, then sanctions under C4 will be implemented to prevent harm.   </w:t>
            </w:r>
          </w:p>
          <w:p w14:paraId="45353CE1" w14:textId="77777777" w:rsidR="00E56625" w:rsidRPr="00E56625" w:rsidRDefault="00E56625" w:rsidP="00E56625">
            <w:pPr>
              <w:spacing w:after="0" w:line="240" w:lineRule="auto"/>
              <w:textAlignment w:val="baseline"/>
              <w:rPr>
                <w:rFonts w:ascii="Arial" w:eastAsia="Times New Roman" w:hAnsi="Arial" w:cs="Arial"/>
                <w:color w:val="000000"/>
                <w:lang w:eastAsia="en-GB"/>
              </w:rPr>
            </w:pPr>
            <w:r w:rsidRPr="00E56625">
              <w:rPr>
                <w:rFonts w:ascii="Arial" w:eastAsia="Times New Roman" w:hAnsi="Arial" w:cs="Arial"/>
                <w:color w:val="000000"/>
                <w:lang w:eastAsia="en-GB"/>
              </w:rPr>
              <w:t> </w:t>
            </w:r>
          </w:p>
          <w:p w14:paraId="266D66F2" w14:textId="539896D2" w:rsidR="00E56625" w:rsidRPr="00E56625" w:rsidRDefault="00E56625" w:rsidP="00E56625">
            <w:pPr>
              <w:spacing w:after="0" w:line="240" w:lineRule="auto"/>
              <w:textAlignment w:val="baseline"/>
              <w:rPr>
                <w:rFonts w:ascii="Arial" w:eastAsia="Times New Roman" w:hAnsi="Arial" w:cs="Arial"/>
                <w:color w:val="000000"/>
                <w:lang w:eastAsia="en-GB"/>
              </w:rPr>
            </w:pPr>
            <w:r w:rsidRPr="00E56625">
              <w:rPr>
                <w:rFonts w:ascii="Arial" w:eastAsia="Times New Roman" w:hAnsi="Arial" w:cs="Arial"/>
                <w:color w:val="000000"/>
                <w:lang w:eastAsia="en-GB"/>
              </w:rPr>
              <w:t xml:space="preserve">Once a </w:t>
            </w:r>
            <w:r w:rsidR="00024FF5">
              <w:rPr>
                <w:rFonts w:ascii="Arial" w:eastAsia="Times New Roman" w:hAnsi="Arial" w:cs="Arial"/>
                <w:color w:val="000000"/>
                <w:lang w:eastAsia="en-GB"/>
              </w:rPr>
              <w:t>pupil</w:t>
            </w:r>
            <w:r w:rsidRPr="00E56625">
              <w:rPr>
                <w:rFonts w:ascii="Arial" w:eastAsia="Times New Roman" w:hAnsi="Arial" w:cs="Arial"/>
                <w:color w:val="000000"/>
                <w:lang w:eastAsia="en-GB"/>
              </w:rPr>
              <w:t xml:space="preserve"> has received 3 C3’s an SLT member will need to speak to the </w:t>
            </w:r>
            <w:r w:rsidR="00024FF5">
              <w:rPr>
                <w:rFonts w:ascii="Arial" w:eastAsia="Times New Roman" w:hAnsi="Arial" w:cs="Arial"/>
                <w:color w:val="000000"/>
                <w:lang w:eastAsia="en-GB"/>
              </w:rPr>
              <w:t>pupil</w:t>
            </w:r>
            <w:r w:rsidRPr="00E56625">
              <w:rPr>
                <w:rFonts w:ascii="Arial" w:eastAsia="Times New Roman" w:hAnsi="Arial" w:cs="Arial"/>
                <w:color w:val="000000"/>
                <w:lang w:eastAsia="en-GB"/>
              </w:rPr>
              <w:t xml:space="preserve"> and parent/carer</w:t>
            </w:r>
            <w:r w:rsidR="00024FF5">
              <w:rPr>
                <w:rFonts w:ascii="Arial" w:eastAsia="Times New Roman" w:hAnsi="Arial" w:cs="Arial"/>
                <w:color w:val="000000"/>
                <w:lang w:eastAsia="en-GB"/>
              </w:rPr>
              <w:t>.</w:t>
            </w:r>
            <w:r w:rsidRPr="00E56625">
              <w:rPr>
                <w:rFonts w:ascii="Arial" w:eastAsia="Times New Roman" w:hAnsi="Arial" w:cs="Arial"/>
                <w:color w:val="000000"/>
                <w:lang w:eastAsia="en-GB"/>
              </w:rPr>
              <w:t xml:space="preserve"> A</w:t>
            </w:r>
            <w:r w:rsidR="00024FF5">
              <w:rPr>
                <w:rFonts w:ascii="Arial" w:eastAsia="Times New Roman" w:hAnsi="Arial" w:cs="Arial"/>
                <w:color w:val="000000"/>
                <w:lang w:eastAsia="en-GB"/>
              </w:rPr>
              <w:t xml:space="preserve"> target</w:t>
            </w:r>
            <w:r w:rsidRPr="00E56625">
              <w:rPr>
                <w:rFonts w:ascii="Arial" w:eastAsia="Times New Roman" w:hAnsi="Arial" w:cs="Arial"/>
                <w:color w:val="000000"/>
                <w:lang w:eastAsia="en-GB"/>
              </w:rPr>
              <w:t xml:space="preserve"> chart may be put into place at this stage.  </w:t>
            </w:r>
          </w:p>
          <w:p w14:paraId="4E131845" w14:textId="77777777" w:rsidR="00E56625" w:rsidRPr="00E56625" w:rsidRDefault="00E56625" w:rsidP="00E56625">
            <w:pPr>
              <w:spacing w:after="0" w:line="240" w:lineRule="auto"/>
              <w:textAlignment w:val="baseline"/>
              <w:rPr>
                <w:rFonts w:ascii="Arial" w:eastAsia="Times New Roman" w:hAnsi="Arial" w:cs="Arial"/>
                <w:color w:val="000000"/>
                <w:lang w:eastAsia="en-GB"/>
              </w:rPr>
            </w:pPr>
            <w:r w:rsidRPr="00E56625">
              <w:rPr>
                <w:rFonts w:ascii="Arial" w:eastAsia="Times New Roman" w:hAnsi="Arial" w:cs="Arial"/>
                <w:color w:val="000000"/>
                <w:lang w:eastAsia="en-GB"/>
              </w:rPr>
              <w:t> </w:t>
            </w:r>
          </w:p>
        </w:tc>
      </w:tr>
      <w:tr w:rsidR="00E56625" w:rsidRPr="00E56625" w14:paraId="5D8B0832" w14:textId="77777777" w:rsidTr="00E56625">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34AAD8D6" w14:textId="77777777" w:rsidR="00E56625" w:rsidRPr="00E56625" w:rsidRDefault="00E56625" w:rsidP="00E56625">
            <w:pPr>
              <w:spacing w:after="0" w:line="240" w:lineRule="auto"/>
              <w:textAlignment w:val="baseline"/>
              <w:rPr>
                <w:rFonts w:ascii="Arial" w:eastAsia="Times New Roman" w:hAnsi="Arial" w:cs="Arial"/>
                <w:color w:val="000000"/>
                <w:lang w:eastAsia="en-GB"/>
              </w:rPr>
            </w:pPr>
            <w:r w:rsidRPr="00E56625">
              <w:rPr>
                <w:rFonts w:ascii="Arial" w:eastAsia="Times New Roman" w:hAnsi="Arial" w:cs="Arial"/>
                <w:color w:val="000000"/>
                <w:lang w:eastAsia="en-GB"/>
              </w:rPr>
              <w:t>C4 </w:t>
            </w:r>
          </w:p>
          <w:p w14:paraId="194D69A7" w14:textId="77777777" w:rsidR="00E56625" w:rsidRPr="00E56625" w:rsidRDefault="00E56625" w:rsidP="00E56625">
            <w:pPr>
              <w:spacing w:after="0" w:line="240" w:lineRule="auto"/>
              <w:textAlignment w:val="baseline"/>
              <w:rPr>
                <w:rFonts w:ascii="Arial" w:eastAsia="Times New Roman" w:hAnsi="Arial" w:cs="Arial"/>
                <w:color w:val="000000"/>
                <w:lang w:eastAsia="en-GB"/>
              </w:rPr>
            </w:pPr>
            <w:r w:rsidRPr="00E56625">
              <w:rPr>
                <w:rFonts w:ascii="Arial" w:eastAsia="Times New Roman" w:hAnsi="Arial" w:cs="Arial"/>
                <w:color w:val="000000"/>
                <w:lang w:eastAsia="en-GB"/>
              </w:rPr>
              <w:t>Consistent episodes of negatives behaviours </w:t>
            </w:r>
          </w:p>
          <w:p w14:paraId="49DAF253" w14:textId="77777777" w:rsidR="00E56625" w:rsidRPr="00E56625" w:rsidRDefault="00E56625" w:rsidP="00E56625">
            <w:pPr>
              <w:spacing w:after="0" w:line="240" w:lineRule="auto"/>
              <w:textAlignment w:val="baseline"/>
              <w:rPr>
                <w:rFonts w:ascii="Arial" w:eastAsia="Times New Roman" w:hAnsi="Arial" w:cs="Arial"/>
                <w:color w:val="000000"/>
                <w:lang w:eastAsia="en-GB"/>
              </w:rPr>
            </w:pPr>
            <w:r w:rsidRPr="00E56625">
              <w:rPr>
                <w:rFonts w:ascii="Arial" w:eastAsia="Times New Roman" w:hAnsi="Arial" w:cs="Arial"/>
                <w:color w:val="000000"/>
                <w:lang w:eastAsia="en-GB"/>
              </w:rPr>
              <w:t>Immediate C4 for health and safety </w:t>
            </w:r>
          </w:p>
        </w:tc>
        <w:tc>
          <w:tcPr>
            <w:tcW w:w="5985" w:type="dxa"/>
            <w:tcBorders>
              <w:top w:val="single" w:sz="6" w:space="0" w:color="auto"/>
              <w:left w:val="single" w:sz="6" w:space="0" w:color="auto"/>
              <w:bottom w:val="single" w:sz="6" w:space="0" w:color="auto"/>
              <w:right w:val="single" w:sz="6" w:space="0" w:color="auto"/>
            </w:tcBorders>
            <w:shd w:val="clear" w:color="auto" w:fill="auto"/>
            <w:hideMark/>
          </w:tcPr>
          <w:p w14:paraId="6F8F3F01" w14:textId="205D62AB" w:rsidR="00E56625" w:rsidRPr="00E56625" w:rsidRDefault="00E56625" w:rsidP="00E56625">
            <w:pPr>
              <w:spacing w:after="0" w:line="240" w:lineRule="auto"/>
              <w:textAlignment w:val="baseline"/>
              <w:rPr>
                <w:rFonts w:ascii="Arial" w:eastAsia="Times New Roman" w:hAnsi="Arial" w:cs="Arial"/>
                <w:color w:val="000000"/>
                <w:lang w:eastAsia="en-GB"/>
              </w:rPr>
            </w:pPr>
            <w:r w:rsidRPr="00E56625">
              <w:rPr>
                <w:rFonts w:ascii="Arial" w:eastAsia="Times New Roman" w:hAnsi="Arial" w:cs="Arial"/>
                <w:color w:val="000000"/>
                <w:lang w:eastAsia="en-GB"/>
              </w:rPr>
              <w:t xml:space="preserve">A C4 can only be given when a </w:t>
            </w:r>
            <w:r w:rsidR="00024FF5">
              <w:rPr>
                <w:rFonts w:ascii="Arial" w:eastAsia="Times New Roman" w:hAnsi="Arial" w:cs="Arial"/>
                <w:color w:val="000000"/>
                <w:lang w:eastAsia="en-GB"/>
              </w:rPr>
              <w:t>pupil</w:t>
            </w:r>
            <w:r w:rsidRPr="00E56625">
              <w:rPr>
                <w:rFonts w:ascii="Arial" w:eastAsia="Times New Roman" w:hAnsi="Arial" w:cs="Arial"/>
                <w:color w:val="000000"/>
                <w:lang w:eastAsia="en-GB"/>
              </w:rPr>
              <w:t xml:space="preserve"> has worked their way through the consequences or immediately for health and safety.  </w:t>
            </w:r>
          </w:p>
          <w:p w14:paraId="6570F5EF" w14:textId="77777777" w:rsidR="00E56625" w:rsidRPr="00E56625" w:rsidRDefault="00E56625" w:rsidP="00E56625">
            <w:pPr>
              <w:spacing w:after="0" w:line="240" w:lineRule="auto"/>
              <w:textAlignment w:val="baseline"/>
              <w:rPr>
                <w:rFonts w:ascii="Arial" w:eastAsia="Times New Roman" w:hAnsi="Arial" w:cs="Arial"/>
                <w:color w:val="000000"/>
                <w:lang w:eastAsia="en-GB"/>
              </w:rPr>
            </w:pPr>
            <w:r w:rsidRPr="00E56625">
              <w:rPr>
                <w:rFonts w:ascii="Arial" w:eastAsia="Times New Roman" w:hAnsi="Arial" w:cs="Arial"/>
                <w:color w:val="000000"/>
                <w:lang w:eastAsia="en-GB"/>
              </w:rPr>
              <w:t> </w:t>
            </w:r>
          </w:p>
          <w:p w14:paraId="3997B34F" w14:textId="77777777" w:rsidR="00E56625" w:rsidRPr="00E56625" w:rsidRDefault="00E56625" w:rsidP="00E56625">
            <w:pPr>
              <w:spacing w:after="0" w:line="240" w:lineRule="auto"/>
              <w:textAlignment w:val="baseline"/>
              <w:rPr>
                <w:rFonts w:ascii="Arial" w:eastAsia="Times New Roman" w:hAnsi="Arial" w:cs="Arial"/>
                <w:color w:val="000000"/>
                <w:lang w:eastAsia="en-GB"/>
              </w:rPr>
            </w:pPr>
            <w:r w:rsidRPr="00E56625">
              <w:rPr>
                <w:rFonts w:ascii="Arial" w:eastAsia="Times New Roman" w:hAnsi="Arial" w:cs="Arial"/>
                <w:color w:val="000000"/>
                <w:lang w:eastAsia="en-GB"/>
              </w:rPr>
              <w:t>An internal exclusion used to deescalate the situation and prevent the conclusion of the behaviours. Parents informed by telephone. </w:t>
            </w:r>
          </w:p>
          <w:p w14:paraId="0BC69D3E" w14:textId="77777777" w:rsidR="00E56625" w:rsidRPr="00E56625" w:rsidRDefault="00E56625" w:rsidP="00E56625">
            <w:pPr>
              <w:spacing w:after="0" w:line="240" w:lineRule="auto"/>
              <w:textAlignment w:val="baseline"/>
              <w:rPr>
                <w:rFonts w:ascii="Arial" w:eastAsia="Times New Roman" w:hAnsi="Arial" w:cs="Arial"/>
                <w:color w:val="000000"/>
                <w:lang w:eastAsia="en-GB"/>
              </w:rPr>
            </w:pPr>
            <w:r w:rsidRPr="00E56625">
              <w:rPr>
                <w:rFonts w:ascii="Arial" w:eastAsia="Times New Roman" w:hAnsi="Arial" w:cs="Arial"/>
                <w:color w:val="000000"/>
                <w:lang w:eastAsia="en-GB"/>
              </w:rPr>
              <w:t>  </w:t>
            </w:r>
          </w:p>
        </w:tc>
      </w:tr>
      <w:tr w:rsidR="00E56625" w:rsidRPr="00E56625" w14:paraId="1862B9B8" w14:textId="77777777" w:rsidTr="00E56625">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39C65A9A" w14:textId="77777777" w:rsidR="00E56625" w:rsidRPr="00E56625" w:rsidRDefault="00E56625" w:rsidP="00E56625">
            <w:pPr>
              <w:spacing w:after="0" w:line="240" w:lineRule="auto"/>
              <w:textAlignment w:val="baseline"/>
              <w:rPr>
                <w:rFonts w:ascii="Arial" w:eastAsia="Times New Roman" w:hAnsi="Arial" w:cs="Arial"/>
                <w:color w:val="000000"/>
                <w:lang w:eastAsia="en-GB"/>
              </w:rPr>
            </w:pPr>
            <w:r w:rsidRPr="00E56625">
              <w:rPr>
                <w:rFonts w:ascii="Arial" w:eastAsia="Times New Roman" w:hAnsi="Arial" w:cs="Arial"/>
                <w:color w:val="000000"/>
                <w:lang w:eastAsia="en-GB"/>
              </w:rPr>
              <w:t>C5 </w:t>
            </w:r>
          </w:p>
          <w:p w14:paraId="098EAA21" w14:textId="77777777" w:rsidR="00E56625" w:rsidRPr="00E56625" w:rsidRDefault="00E56625" w:rsidP="00E56625">
            <w:pPr>
              <w:spacing w:after="0" w:line="240" w:lineRule="auto"/>
              <w:textAlignment w:val="baseline"/>
              <w:rPr>
                <w:rFonts w:ascii="Arial" w:eastAsia="Times New Roman" w:hAnsi="Arial" w:cs="Arial"/>
                <w:color w:val="000000"/>
                <w:lang w:eastAsia="en-GB"/>
              </w:rPr>
            </w:pPr>
            <w:r w:rsidRPr="00E56625">
              <w:rPr>
                <w:rFonts w:ascii="Arial" w:eastAsia="Times New Roman" w:hAnsi="Arial" w:cs="Arial"/>
                <w:color w:val="000000"/>
                <w:lang w:eastAsia="en-GB"/>
              </w:rPr>
              <w:t>Immediate threat to others </w:t>
            </w:r>
          </w:p>
        </w:tc>
        <w:tc>
          <w:tcPr>
            <w:tcW w:w="5985" w:type="dxa"/>
            <w:tcBorders>
              <w:top w:val="single" w:sz="6" w:space="0" w:color="auto"/>
              <w:left w:val="single" w:sz="6" w:space="0" w:color="auto"/>
              <w:bottom w:val="single" w:sz="6" w:space="0" w:color="auto"/>
              <w:right w:val="single" w:sz="6" w:space="0" w:color="auto"/>
            </w:tcBorders>
            <w:shd w:val="clear" w:color="auto" w:fill="auto"/>
            <w:hideMark/>
          </w:tcPr>
          <w:p w14:paraId="412161D8" w14:textId="7839EFB2" w:rsidR="00E56625" w:rsidRPr="00E56625" w:rsidRDefault="00E56625" w:rsidP="00E56625">
            <w:pPr>
              <w:spacing w:after="0" w:line="240" w:lineRule="auto"/>
              <w:textAlignment w:val="baseline"/>
              <w:rPr>
                <w:rFonts w:ascii="Arial" w:eastAsia="Times New Roman" w:hAnsi="Arial" w:cs="Arial"/>
                <w:color w:val="000000"/>
                <w:lang w:eastAsia="en-GB"/>
              </w:rPr>
            </w:pPr>
            <w:r w:rsidRPr="00E56625">
              <w:rPr>
                <w:rFonts w:ascii="Arial" w:eastAsia="Times New Roman" w:hAnsi="Arial" w:cs="Arial"/>
                <w:color w:val="000000"/>
                <w:lang w:eastAsia="en-GB"/>
              </w:rPr>
              <w:t xml:space="preserve">If there is a situation that warrants </w:t>
            </w:r>
            <w:r w:rsidR="00D84F07">
              <w:rPr>
                <w:rFonts w:ascii="Arial" w:eastAsia="Times New Roman" w:hAnsi="Arial" w:cs="Arial"/>
                <w:color w:val="000000"/>
                <w:lang w:eastAsia="en-GB"/>
              </w:rPr>
              <w:t>suspension,</w:t>
            </w:r>
            <w:r w:rsidRPr="00E56625">
              <w:rPr>
                <w:rFonts w:ascii="Arial" w:eastAsia="Times New Roman" w:hAnsi="Arial" w:cs="Arial"/>
                <w:color w:val="000000"/>
                <w:lang w:eastAsia="en-GB"/>
              </w:rPr>
              <w:t xml:space="preserve"> then a fixed term referral needs to be made. A member of SLT will issue the fixed term </w:t>
            </w:r>
            <w:r w:rsidR="00D84F07">
              <w:rPr>
                <w:rFonts w:ascii="Arial" w:eastAsia="Times New Roman" w:hAnsi="Arial" w:cs="Arial"/>
                <w:color w:val="000000"/>
                <w:lang w:eastAsia="en-GB"/>
              </w:rPr>
              <w:t>suspension</w:t>
            </w:r>
            <w:r w:rsidRPr="00E56625">
              <w:rPr>
                <w:rFonts w:ascii="Arial" w:eastAsia="Times New Roman" w:hAnsi="Arial" w:cs="Arial"/>
                <w:color w:val="000000"/>
                <w:lang w:eastAsia="en-GB"/>
              </w:rPr>
              <w:t> notifying parents.  </w:t>
            </w:r>
          </w:p>
          <w:p w14:paraId="38B37B9A" w14:textId="77777777" w:rsidR="00E56625" w:rsidRPr="00E56625" w:rsidRDefault="00E56625" w:rsidP="00E56625">
            <w:pPr>
              <w:spacing w:after="0" w:line="240" w:lineRule="auto"/>
              <w:textAlignment w:val="baseline"/>
              <w:rPr>
                <w:rFonts w:ascii="Arial" w:eastAsia="Times New Roman" w:hAnsi="Arial" w:cs="Arial"/>
                <w:color w:val="000000"/>
                <w:lang w:eastAsia="en-GB"/>
              </w:rPr>
            </w:pPr>
            <w:r w:rsidRPr="00E56625">
              <w:rPr>
                <w:rFonts w:ascii="Arial" w:eastAsia="Times New Roman" w:hAnsi="Arial" w:cs="Arial"/>
                <w:color w:val="000000"/>
                <w:lang w:eastAsia="en-GB"/>
              </w:rPr>
              <w:t> </w:t>
            </w:r>
          </w:p>
          <w:p w14:paraId="58999E82" w14:textId="6210EEB9" w:rsidR="00E56625" w:rsidRPr="00E56625" w:rsidRDefault="00E56625" w:rsidP="00E56625">
            <w:pPr>
              <w:spacing w:after="0" w:line="240" w:lineRule="auto"/>
              <w:textAlignment w:val="baseline"/>
              <w:rPr>
                <w:rFonts w:ascii="Arial" w:eastAsia="Times New Roman" w:hAnsi="Arial" w:cs="Arial"/>
                <w:color w:val="000000"/>
                <w:lang w:eastAsia="en-GB"/>
              </w:rPr>
            </w:pPr>
            <w:r w:rsidRPr="00E56625">
              <w:rPr>
                <w:rFonts w:ascii="Arial" w:eastAsia="Times New Roman" w:hAnsi="Arial" w:cs="Arial"/>
                <w:color w:val="000000"/>
                <w:lang w:eastAsia="en-GB"/>
              </w:rPr>
              <w:t xml:space="preserve">A reintegration meeting will be arranged with the </w:t>
            </w:r>
            <w:r w:rsidR="00D84F07">
              <w:rPr>
                <w:rFonts w:ascii="Arial" w:eastAsia="Times New Roman" w:hAnsi="Arial" w:cs="Arial"/>
                <w:color w:val="000000"/>
                <w:lang w:eastAsia="en-GB"/>
              </w:rPr>
              <w:t>pupil</w:t>
            </w:r>
            <w:r w:rsidRPr="00E56625">
              <w:rPr>
                <w:rFonts w:ascii="Arial" w:eastAsia="Times New Roman" w:hAnsi="Arial" w:cs="Arial"/>
                <w:color w:val="000000"/>
                <w:lang w:eastAsia="en-GB"/>
              </w:rPr>
              <w:t xml:space="preserve"> and parent/carer following the fixed term exclusion. </w:t>
            </w:r>
          </w:p>
        </w:tc>
      </w:tr>
      <w:tr w:rsidR="00E56625" w:rsidRPr="00E56625" w14:paraId="5180EB6D" w14:textId="77777777" w:rsidTr="00E56625">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1E7B8F2E" w14:textId="77777777" w:rsidR="00E56625" w:rsidRPr="00E56625" w:rsidRDefault="00E56625" w:rsidP="00E56625">
            <w:pPr>
              <w:spacing w:after="0" w:line="240" w:lineRule="auto"/>
              <w:textAlignment w:val="baseline"/>
              <w:rPr>
                <w:rFonts w:ascii="Arial" w:eastAsia="Times New Roman" w:hAnsi="Arial" w:cs="Arial"/>
                <w:color w:val="000000"/>
                <w:lang w:eastAsia="en-GB"/>
              </w:rPr>
            </w:pPr>
            <w:r w:rsidRPr="00E56625">
              <w:rPr>
                <w:rFonts w:ascii="Arial" w:eastAsia="Times New Roman" w:hAnsi="Arial" w:cs="Arial"/>
                <w:color w:val="000000"/>
                <w:lang w:eastAsia="en-GB"/>
              </w:rPr>
              <w:t>C6 </w:t>
            </w:r>
          </w:p>
          <w:p w14:paraId="05308832" w14:textId="77777777" w:rsidR="00E56625" w:rsidRPr="00E56625" w:rsidRDefault="00E56625" w:rsidP="00E56625">
            <w:pPr>
              <w:spacing w:after="0" w:line="240" w:lineRule="auto"/>
              <w:textAlignment w:val="baseline"/>
              <w:rPr>
                <w:rFonts w:ascii="Arial" w:eastAsia="Times New Roman" w:hAnsi="Arial" w:cs="Arial"/>
                <w:color w:val="000000"/>
                <w:lang w:eastAsia="en-GB"/>
              </w:rPr>
            </w:pPr>
            <w:r w:rsidRPr="00E56625">
              <w:rPr>
                <w:rFonts w:ascii="Arial" w:eastAsia="Times New Roman" w:hAnsi="Arial" w:cs="Arial"/>
                <w:color w:val="000000"/>
                <w:lang w:eastAsia="en-GB"/>
              </w:rPr>
              <w:t>Permanent exclusion </w:t>
            </w:r>
          </w:p>
        </w:tc>
        <w:tc>
          <w:tcPr>
            <w:tcW w:w="5985" w:type="dxa"/>
            <w:tcBorders>
              <w:top w:val="single" w:sz="6" w:space="0" w:color="auto"/>
              <w:left w:val="single" w:sz="6" w:space="0" w:color="auto"/>
              <w:bottom w:val="single" w:sz="6" w:space="0" w:color="auto"/>
              <w:right w:val="single" w:sz="6" w:space="0" w:color="auto"/>
            </w:tcBorders>
            <w:shd w:val="clear" w:color="auto" w:fill="auto"/>
            <w:hideMark/>
          </w:tcPr>
          <w:p w14:paraId="31E58749" w14:textId="77777777" w:rsidR="00E56625" w:rsidRPr="00E56625" w:rsidRDefault="00E56625" w:rsidP="00E56625">
            <w:pPr>
              <w:spacing w:after="0" w:line="240" w:lineRule="auto"/>
              <w:textAlignment w:val="baseline"/>
              <w:rPr>
                <w:rFonts w:ascii="Arial" w:eastAsia="Times New Roman" w:hAnsi="Arial" w:cs="Arial"/>
                <w:color w:val="000000"/>
                <w:lang w:eastAsia="en-GB"/>
              </w:rPr>
            </w:pPr>
            <w:r w:rsidRPr="00E56625">
              <w:rPr>
                <w:rFonts w:ascii="Arial" w:eastAsia="Times New Roman" w:hAnsi="Arial" w:cs="Arial"/>
                <w:color w:val="000000"/>
                <w:lang w:eastAsia="en-GB"/>
              </w:rPr>
              <w:t>A C6 can only be given when a child has worked their way through the consequences or there is an immediate threat to other pupils or staff.  </w:t>
            </w:r>
          </w:p>
          <w:p w14:paraId="4D83B9EF" w14:textId="77777777" w:rsidR="00E56625" w:rsidRPr="00E56625" w:rsidRDefault="00E56625" w:rsidP="00E56625">
            <w:pPr>
              <w:spacing w:after="0" w:line="240" w:lineRule="auto"/>
              <w:textAlignment w:val="baseline"/>
              <w:rPr>
                <w:rFonts w:ascii="Arial" w:eastAsia="Times New Roman" w:hAnsi="Arial" w:cs="Arial"/>
                <w:color w:val="000000"/>
                <w:lang w:eastAsia="en-GB"/>
              </w:rPr>
            </w:pPr>
            <w:r w:rsidRPr="00E56625">
              <w:rPr>
                <w:rFonts w:ascii="Arial" w:eastAsia="Times New Roman" w:hAnsi="Arial" w:cs="Arial"/>
                <w:color w:val="000000"/>
                <w:lang w:eastAsia="en-GB"/>
              </w:rPr>
              <w:t>This is as a last resort and in extreme circumstances.  </w:t>
            </w:r>
          </w:p>
        </w:tc>
      </w:tr>
    </w:tbl>
    <w:p w14:paraId="59D49A20" w14:textId="77777777" w:rsidR="00E56625" w:rsidRPr="00E56625" w:rsidRDefault="00E56625" w:rsidP="00E56625">
      <w:pPr>
        <w:spacing w:after="0" w:line="240" w:lineRule="auto"/>
        <w:textAlignment w:val="baseline"/>
        <w:rPr>
          <w:rFonts w:ascii="Arial" w:eastAsia="Times New Roman" w:hAnsi="Arial" w:cs="Arial"/>
          <w:color w:val="000000"/>
          <w:lang w:eastAsia="en-GB"/>
        </w:rPr>
      </w:pPr>
      <w:r w:rsidRPr="00E56625">
        <w:rPr>
          <w:rFonts w:ascii="Arial" w:eastAsia="Times New Roman" w:hAnsi="Arial" w:cs="Arial"/>
          <w:color w:val="000000"/>
          <w:lang w:eastAsia="en-GB"/>
        </w:rPr>
        <w:t> </w:t>
      </w:r>
    </w:p>
    <w:p w14:paraId="4C299C2F" w14:textId="77777777" w:rsidR="00E56625" w:rsidRPr="00E56625" w:rsidRDefault="00E56625" w:rsidP="00E56625">
      <w:pPr>
        <w:spacing w:after="0" w:line="240" w:lineRule="auto"/>
        <w:textAlignment w:val="baseline"/>
        <w:rPr>
          <w:rFonts w:ascii="Arial" w:eastAsia="Times New Roman" w:hAnsi="Arial" w:cs="Arial"/>
          <w:lang w:eastAsia="en-GB"/>
        </w:rPr>
      </w:pPr>
      <w:r w:rsidRPr="00E56625">
        <w:rPr>
          <w:rFonts w:ascii="Arial" w:eastAsia="Times New Roman" w:hAnsi="Arial" w:cs="Arial"/>
          <w:color w:val="000000"/>
          <w:lang w:eastAsia="en-GB"/>
        </w:rPr>
        <w:t>In the table below are some examples of the types of behaviour associated with each type of consequence. </w:t>
      </w:r>
    </w:p>
    <w:p w14:paraId="735999C1" w14:textId="77777777" w:rsidR="00E56625" w:rsidRPr="00E56625" w:rsidRDefault="00E56625" w:rsidP="00E56625">
      <w:pPr>
        <w:spacing w:after="0" w:line="240" w:lineRule="auto"/>
        <w:textAlignment w:val="baseline"/>
        <w:rPr>
          <w:rFonts w:ascii="Arial" w:eastAsia="Times New Roman" w:hAnsi="Arial" w:cs="Arial"/>
          <w:lang w:eastAsia="en-GB"/>
        </w:rPr>
      </w:pPr>
      <w:r w:rsidRPr="00E56625">
        <w:rPr>
          <w:rFonts w:ascii="Arial" w:eastAsia="Times New Roman" w:hAnsi="Arial" w:cs="Arial"/>
          <w:color w:val="000000"/>
          <w:lang w:eastAsia="en-GB"/>
        </w:rPr>
        <w:t> </w:t>
      </w:r>
    </w:p>
    <w:tbl>
      <w:tblPr>
        <w:tblW w:w="89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20"/>
        <w:gridCol w:w="6690"/>
      </w:tblGrid>
      <w:tr w:rsidR="00E56625" w:rsidRPr="00E56625" w14:paraId="7E2ED818" w14:textId="77777777" w:rsidTr="00D9388C">
        <w:tc>
          <w:tcPr>
            <w:tcW w:w="2220" w:type="dxa"/>
            <w:tcBorders>
              <w:top w:val="single" w:sz="6" w:space="0" w:color="auto"/>
              <w:left w:val="single" w:sz="6" w:space="0" w:color="auto"/>
              <w:bottom w:val="single" w:sz="6" w:space="0" w:color="auto"/>
              <w:right w:val="single" w:sz="6" w:space="0" w:color="auto"/>
            </w:tcBorders>
            <w:shd w:val="clear" w:color="auto" w:fill="BFBFBF"/>
            <w:hideMark/>
          </w:tcPr>
          <w:p w14:paraId="4F6C636B" w14:textId="77777777" w:rsidR="00E56625" w:rsidRPr="00E56625" w:rsidRDefault="00E56625" w:rsidP="00E56625">
            <w:pPr>
              <w:spacing w:after="0" w:line="240" w:lineRule="auto"/>
              <w:textAlignment w:val="baseline"/>
              <w:rPr>
                <w:rFonts w:ascii="Arial" w:eastAsia="Times New Roman" w:hAnsi="Arial" w:cs="Arial"/>
                <w:lang w:eastAsia="en-GB"/>
              </w:rPr>
            </w:pPr>
            <w:r w:rsidRPr="00E56625">
              <w:rPr>
                <w:rFonts w:ascii="Arial" w:eastAsia="Times New Roman" w:hAnsi="Arial" w:cs="Arial"/>
                <w:color w:val="000000"/>
                <w:lang w:eastAsia="en-GB"/>
              </w:rPr>
              <w:t>Code </w:t>
            </w:r>
          </w:p>
        </w:tc>
        <w:tc>
          <w:tcPr>
            <w:tcW w:w="6690" w:type="dxa"/>
            <w:tcBorders>
              <w:top w:val="single" w:sz="6" w:space="0" w:color="auto"/>
              <w:left w:val="single" w:sz="6" w:space="0" w:color="auto"/>
              <w:bottom w:val="single" w:sz="6" w:space="0" w:color="auto"/>
              <w:right w:val="single" w:sz="6" w:space="0" w:color="auto"/>
            </w:tcBorders>
            <w:shd w:val="clear" w:color="auto" w:fill="BFBFBF"/>
            <w:hideMark/>
          </w:tcPr>
          <w:p w14:paraId="0C2EE5B4" w14:textId="77777777" w:rsidR="00E56625" w:rsidRPr="00E56625" w:rsidRDefault="00E56625" w:rsidP="00E56625">
            <w:pPr>
              <w:spacing w:after="0" w:line="240" w:lineRule="auto"/>
              <w:textAlignment w:val="baseline"/>
              <w:rPr>
                <w:rFonts w:ascii="Arial" w:eastAsia="Times New Roman" w:hAnsi="Arial" w:cs="Arial"/>
                <w:lang w:eastAsia="en-GB"/>
              </w:rPr>
            </w:pPr>
            <w:r w:rsidRPr="00E56625">
              <w:rPr>
                <w:rFonts w:ascii="Arial" w:eastAsia="Times New Roman" w:hAnsi="Arial" w:cs="Arial"/>
                <w:color w:val="000000"/>
                <w:lang w:eastAsia="en-GB"/>
              </w:rPr>
              <w:t>Behaviour </w:t>
            </w:r>
          </w:p>
        </w:tc>
      </w:tr>
      <w:tr w:rsidR="00E56625" w:rsidRPr="00E56625" w14:paraId="3275C132" w14:textId="77777777" w:rsidTr="00D9388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66250947" w14:textId="77777777" w:rsidR="00E56625" w:rsidRPr="00E56625" w:rsidRDefault="00E56625" w:rsidP="00E56625">
            <w:pPr>
              <w:spacing w:after="0" w:line="240" w:lineRule="auto"/>
              <w:textAlignment w:val="baseline"/>
              <w:rPr>
                <w:rFonts w:ascii="Arial" w:eastAsia="Times New Roman" w:hAnsi="Arial" w:cs="Arial"/>
                <w:lang w:eastAsia="en-GB"/>
              </w:rPr>
            </w:pPr>
            <w:r w:rsidRPr="00E56625">
              <w:rPr>
                <w:rFonts w:ascii="Arial" w:eastAsia="Times New Roman" w:hAnsi="Arial" w:cs="Arial"/>
                <w:color w:val="000000"/>
                <w:lang w:eastAsia="en-GB"/>
              </w:rPr>
              <w:t>C1 </w:t>
            </w:r>
          </w:p>
        </w:tc>
        <w:tc>
          <w:tcPr>
            <w:tcW w:w="6690" w:type="dxa"/>
            <w:tcBorders>
              <w:top w:val="single" w:sz="6" w:space="0" w:color="auto"/>
              <w:left w:val="single" w:sz="6" w:space="0" w:color="auto"/>
              <w:bottom w:val="single" w:sz="6" w:space="0" w:color="auto"/>
              <w:right w:val="single" w:sz="6" w:space="0" w:color="auto"/>
            </w:tcBorders>
            <w:shd w:val="clear" w:color="auto" w:fill="auto"/>
            <w:hideMark/>
          </w:tcPr>
          <w:p w14:paraId="35E1CCAC" w14:textId="77777777" w:rsidR="00E56625" w:rsidRPr="00E56625" w:rsidRDefault="00E56625" w:rsidP="00E56625">
            <w:pPr>
              <w:spacing w:after="0" w:line="240" w:lineRule="auto"/>
              <w:textAlignment w:val="baseline"/>
              <w:rPr>
                <w:rFonts w:ascii="Arial" w:eastAsia="Times New Roman" w:hAnsi="Arial" w:cs="Arial"/>
                <w:lang w:eastAsia="en-GB"/>
              </w:rPr>
            </w:pPr>
            <w:r w:rsidRPr="00E56625">
              <w:rPr>
                <w:rFonts w:ascii="Arial" w:eastAsia="Times New Roman" w:hAnsi="Arial" w:cs="Arial"/>
                <w:color w:val="000000"/>
                <w:lang w:eastAsia="en-GB"/>
              </w:rPr>
              <w:t>Failure to follow instructions </w:t>
            </w:r>
          </w:p>
        </w:tc>
      </w:tr>
      <w:tr w:rsidR="00E56625" w:rsidRPr="00E56625" w14:paraId="40641E67" w14:textId="77777777" w:rsidTr="00D9388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6A81656A" w14:textId="77777777" w:rsidR="00E56625" w:rsidRPr="00E56625" w:rsidRDefault="00E56625" w:rsidP="00E56625">
            <w:pPr>
              <w:spacing w:after="0" w:line="240" w:lineRule="auto"/>
              <w:textAlignment w:val="baseline"/>
              <w:rPr>
                <w:rFonts w:ascii="Arial" w:eastAsia="Times New Roman" w:hAnsi="Arial" w:cs="Arial"/>
                <w:lang w:eastAsia="en-GB"/>
              </w:rPr>
            </w:pPr>
            <w:r w:rsidRPr="00E56625">
              <w:rPr>
                <w:rFonts w:ascii="Arial" w:eastAsia="Times New Roman" w:hAnsi="Arial" w:cs="Arial"/>
                <w:color w:val="000000"/>
                <w:lang w:eastAsia="en-GB"/>
              </w:rPr>
              <w:t>C1 </w:t>
            </w:r>
          </w:p>
        </w:tc>
        <w:tc>
          <w:tcPr>
            <w:tcW w:w="6690" w:type="dxa"/>
            <w:tcBorders>
              <w:top w:val="single" w:sz="6" w:space="0" w:color="auto"/>
              <w:left w:val="single" w:sz="6" w:space="0" w:color="auto"/>
              <w:bottom w:val="single" w:sz="6" w:space="0" w:color="auto"/>
              <w:right w:val="single" w:sz="6" w:space="0" w:color="auto"/>
            </w:tcBorders>
            <w:shd w:val="clear" w:color="auto" w:fill="auto"/>
            <w:hideMark/>
          </w:tcPr>
          <w:p w14:paraId="011C93F0" w14:textId="77777777" w:rsidR="00E56625" w:rsidRPr="00E56625" w:rsidRDefault="00E56625" w:rsidP="00E56625">
            <w:pPr>
              <w:spacing w:after="0" w:line="240" w:lineRule="auto"/>
              <w:textAlignment w:val="baseline"/>
              <w:rPr>
                <w:rFonts w:ascii="Arial" w:eastAsia="Times New Roman" w:hAnsi="Arial" w:cs="Arial"/>
                <w:lang w:eastAsia="en-GB"/>
              </w:rPr>
            </w:pPr>
            <w:r w:rsidRPr="00E56625">
              <w:rPr>
                <w:rFonts w:ascii="Arial" w:eastAsia="Times New Roman" w:hAnsi="Arial" w:cs="Arial"/>
                <w:color w:val="000000"/>
                <w:lang w:eastAsia="en-GB"/>
              </w:rPr>
              <w:t>Distracting behaviour </w:t>
            </w:r>
          </w:p>
        </w:tc>
      </w:tr>
      <w:tr w:rsidR="00E56625" w:rsidRPr="00E56625" w14:paraId="7F71729A" w14:textId="77777777" w:rsidTr="00D9388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5BEF2272" w14:textId="77777777" w:rsidR="00E56625" w:rsidRPr="00E56625" w:rsidRDefault="00E56625" w:rsidP="00E56625">
            <w:pPr>
              <w:spacing w:after="0" w:line="240" w:lineRule="auto"/>
              <w:textAlignment w:val="baseline"/>
              <w:rPr>
                <w:rFonts w:ascii="Arial" w:eastAsia="Times New Roman" w:hAnsi="Arial" w:cs="Arial"/>
                <w:lang w:eastAsia="en-GB"/>
              </w:rPr>
            </w:pPr>
            <w:r w:rsidRPr="00E56625">
              <w:rPr>
                <w:rFonts w:ascii="Arial" w:eastAsia="Times New Roman" w:hAnsi="Arial" w:cs="Arial"/>
                <w:color w:val="000000"/>
                <w:lang w:eastAsia="en-GB"/>
              </w:rPr>
              <w:lastRenderedPageBreak/>
              <w:t>C1 </w:t>
            </w:r>
          </w:p>
        </w:tc>
        <w:tc>
          <w:tcPr>
            <w:tcW w:w="6690" w:type="dxa"/>
            <w:tcBorders>
              <w:top w:val="single" w:sz="6" w:space="0" w:color="auto"/>
              <w:left w:val="single" w:sz="6" w:space="0" w:color="auto"/>
              <w:bottom w:val="single" w:sz="6" w:space="0" w:color="auto"/>
              <w:right w:val="single" w:sz="6" w:space="0" w:color="auto"/>
            </w:tcBorders>
            <w:shd w:val="clear" w:color="auto" w:fill="auto"/>
            <w:hideMark/>
          </w:tcPr>
          <w:p w14:paraId="00094A3B" w14:textId="77777777" w:rsidR="00E56625" w:rsidRPr="00E56625" w:rsidRDefault="00E56625" w:rsidP="00E56625">
            <w:pPr>
              <w:spacing w:after="0" w:line="240" w:lineRule="auto"/>
              <w:textAlignment w:val="baseline"/>
              <w:rPr>
                <w:rFonts w:ascii="Arial" w:eastAsia="Times New Roman" w:hAnsi="Arial" w:cs="Arial"/>
                <w:lang w:eastAsia="en-GB"/>
              </w:rPr>
            </w:pPr>
            <w:r w:rsidRPr="00E56625">
              <w:rPr>
                <w:rFonts w:ascii="Arial" w:eastAsia="Times New Roman" w:hAnsi="Arial" w:cs="Arial"/>
                <w:color w:val="000000"/>
                <w:lang w:eastAsia="en-GB"/>
              </w:rPr>
              <w:t>Lack of effort </w:t>
            </w:r>
          </w:p>
        </w:tc>
      </w:tr>
      <w:tr w:rsidR="00E56625" w:rsidRPr="00E56625" w14:paraId="1D3E1BC5" w14:textId="77777777" w:rsidTr="00D9388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3E466E7D" w14:textId="77777777" w:rsidR="00E56625" w:rsidRPr="00E56625" w:rsidRDefault="00E56625" w:rsidP="00E56625">
            <w:pPr>
              <w:spacing w:after="0" w:line="240" w:lineRule="auto"/>
              <w:textAlignment w:val="baseline"/>
              <w:rPr>
                <w:rFonts w:ascii="Arial" w:eastAsia="Times New Roman" w:hAnsi="Arial" w:cs="Arial"/>
                <w:lang w:eastAsia="en-GB"/>
              </w:rPr>
            </w:pPr>
            <w:r w:rsidRPr="00E56625">
              <w:rPr>
                <w:rFonts w:ascii="Arial" w:eastAsia="Times New Roman" w:hAnsi="Arial" w:cs="Arial"/>
                <w:color w:val="000000"/>
                <w:lang w:eastAsia="en-GB"/>
              </w:rPr>
              <w:t>C1 </w:t>
            </w:r>
          </w:p>
        </w:tc>
        <w:tc>
          <w:tcPr>
            <w:tcW w:w="6690" w:type="dxa"/>
            <w:tcBorders>
              <w:top w:val="single" w:sz="6" w:space="0" w:color="auto"/>
              <w:left w:val="single" w:sz="6" w:space="0" w:color="auto"/>
              <w:bottom w:val="single" w:sz="6" w:space="0" w:color="auto"/>
              <w:right w:val="single" w:sz="6" w:space="0" w:color="auto"/>
            </w:tcBorders>
            <w:shd w:val="clear" w:color="auto" w:fill="auto"/>
            <w:hideMark/>
          </w:tcPr>
          <w:p w14:paraId="2F09924B" w14:textId="77777777" w:rsidR="00E56625" w:rsidRPr="00E56625" w:rsidRDefault="00E56625" w:rsidP="00E56625">
            <w:pPr>
              <w:spacing w:after="0" w:line="240" w:lineRule="auto"/>
              <w:textAlignment w:val="baseline"/>
              <w:rPr>
                <w:rFonts w:ascii="Arial" w:eastAsia="Times New Roman" w:hAnsi="Arial" w:cs="Arial"/>
                <w:lang w:eastAsia="en-GB"/>
              </w:rPr>
            </w:pPr>
            <w:r w:rsidRPr="00E56625">
              <w:rPr>
                <w:rFonts w:ascii="Arial" w:eastAsia="Times New Roman" w:hAnsi="Arial" w:cs="Arial"/>
                <w:color w:val="000000"/>
                <w:lang w:eastAsia="en-GB"/>
              </w:rPr>
              <w:t>Not following school code of conduct. </w:t>
            </w:r>
          </w:p>
        </w:tc>
      </w:tr>
      <w:tr w:rsidR="00E56625" w:rsidRPr="00E56625" w14:paraId="5534D2C8" w14:textId="77777777" w:rsidTr="00D9388C">
        <w:tc>
          <w:tcPr>
            <w:tcW w:w="2220" w:type="dxa"/>
            <w:tcBorders>
              <w:top w:val="single" w:sz="6" w:space="0" w:color="auto"/>
              <w:left w:val="single" w:sz="6" w:space="0" w:color="auto"/>
              <w:bottom w:val="single" w:sz="6" w:space="0" w:color="auto"/>
              <w:right w:val="single" w:sz="6" w:space="0" w:color="auto"/>
            </w:tcBorders>
            <w:shd w:val="clear" w:color="auto" w:fill="FFF2CC"/>
            <w:hideMark/>
          </w:tcPr>
          <w:p w14:paraId="72BC03D8" w14:textId="77777777" w:rsidR="00E56625" w:rsidRPr="00E56625" w:rsidRDefault="00E56625" w:rsidP="00E56625">
            <w:pPr>
              <w:spacing w:after="0" w:line="240" w:lineRule="auto"/>
              <w:textAlignment w:val="baseline"/>
              <w:rPr>
                <w:rFonts w:ascii="Arial" w:eastAsia="Times New Roman" w:hAnsi="Arial" w:cs="Arial"/>
                <w:lang w:eastAsia="en-GB"/>
              </w:rPr>
            </w:pPr>
            <w:r w:rsidRPr="00E56625">
              <w:rPr>
                <w:rFonts w:ascii="Arial" w:eastAsia="Times New Roman" w:hAnsi="Arial" w:cs="Arial"/>
                <w:color w:val="000000"/>
                <w:lang w:eastAsia="en-GB"/>
              </w:rPr>
              <w:t>C2 </w:t>
            </w:r>
          </w:p>
        </w:tc>
        <w:tc>
          <w:tcPr>
            <w:tcW w:w="6690" w:type="dxa"/>
            <w:tcBorders>
              <w:top w:val="single" w:sz="6" w:space="0" w:color="auto"/>
              <w:left w:val="single" w:sz="6" w:space="0" w:color="auto"/>
              <w:bottom w:val="single" w:sz="6" w:space="0" w:color="auto"/>
              <w:right w:val="single" w:sz="6" w:space="0" w:color="auto"/>
            </w:tcBorders>
            <w:shd w:val="clear" w:color="auto" w:fill="FFF2CC"/>
            <w:hideMark/>
          </w:tcPr>
          <w:p w14:paraId="31EC66E9" w14:textId="77777777" w:rsidR="00E56625" w:rsidRPr="00E56625" w:rsidRDefault="00E56625" w:rsidP="00E56625">
            <w:pPr>
              <w:spacing w:after="0" w:line="240" w:lineRule="auto"/>
              <w:textAlignment w:val="baseline"/>
              <w:rPr>
                <w:rFonts w:ascii="Arial" w:eastAsia="Times New Roman" w:hAnsi="Arial" w:cs="Arial"/>
                <w:lang w:eastAsia="en-GB"/>
              </w:rPr>
            </w:pPr>
            <w:r w:rsidRPr="00E56625">
              <w:rPr>
                <w:rFonts w:ascii="Arial" w:eastAsia="Times New Roman" w:hAnsi="Arial" w:cs="Arial"/>
                <w:color w:val="000000"/>
                <w:lang w:eastAsia="en-GB"/>
              </w:rPr>
              <w:t>3 * C1 in 1 day. </w:t>
            </w:r>
          </w:p>
        </w:tc>
      </w:tr>
      <w:tr w:rsidR="00E56625" w:rsidRPr="00E56625" w14:paraId="1E0B78D6" w14:textId="77777777" w:rsidTr="00D9388C">
        <w:tc>
          <w:tcPr>
            <w:tcW w:w="2220" w:type="dxa"/>
            <w:tcBorders>
              <w:top w:val="single" w:sz="6" w:space="0" w:color="auto"/>
              <w:left w:val="single" w:sz="6" w:space="0" w:color="auto"/>
              <w:bottom w:val="single" w:sz="6" w:space="0" w:color="auto"/>
              <w:right w:val="single" w:sz="6" w:space="0" w:color="auto"/>
            </w:tcBorders>
            <w:shd w:val="clear" w:color="auto" w:fill="FFF2CC"/>
            <w:hideMark/>
          </w:tcPr>
          <w:p w14:paraId="66873033" w14:textId="77777777" w:rsidR="00E56625" w:rsidRPr="00E56625" w:rsidRDefault="00E56625" w:rsidP="00E56625">
            <w:pPr>
              <w:spacing w:after="0" w:line="240" w:lineRule="auto"/>
              <w:textAlignment w:val="baseline"/>
              <w:rPr>
                <w:rFonts w:ascii="Arial" w:eastAsia="Times New Roman" w:hAnsi="Arial" w:cs="Arial"/>
                <w:lang w:eastAsia="en-GB"/>
              </w:rPr>
            </w:pPr>
            <w:r w:rsidRPr="00E56625">
              <w:rPr>
                <w:rFonts w:ascii="Arial" w:eastAsia="Times New Roman" w:hAnsi="Arial" w:cs="Arial"/>
                <w:color w:val="000000"/>
                <w:lang w:eastAsia="en-GB"/>
              </w:rPr>
              <w:t>C2 </w:t>
            </w:r>
          </w:p>
        </w:tc>
        <w:tc>
          <w:tcPr>
            <w:tcW w:w="6690" w:type="dxa"/>
            <w:tcBorders>
              <w:top w:val="single" w:sz="6" w:space="0" w:color="auto"/>
              <w:left w:val="single" w:sz="6" w:space="0" w:color="auto"/>
              <w:bottom w:val="single" w:sz="6" w:space="0" w:color="auto"/>
              <w:right w:val="single" w:sz="6" w:space="0" w:color="auto"/>
            </w:tcBorders>
            <w:shd w:val="clear" w:color="auto" w:fill="FFF2CC"/>
            <w:hideMark/>
          </w:tcPr>
          <w:p w14:paraId="6B5103CB" w14:textId="77777777" w:rsidR="00E56625" w:rsidRPr="00E56625" w:rsidRDefault="00E56625" w:rsidP="00E56625">
            <w:pPr>
              <w:spacing w:after="0" w:line="240" w:lineRule="auto"/>
              <w:textAlignment w:val="baseline"/>
              <w:rPr>
                <w:rFonts w:ascii="Arial" w:eastAsia="Times New Roman" w:hAnsi="Arial" w:cs="Arial"/>
                <w:lang w:eastAsia="en-GB"/>
              </w:rPr>
            </w:pPr>
            <w:r w:rsidRPr="00E56625">
              <w:rPr>
                <w:rFonts w:ascii="Arial" w:eastAsia="Times New Roman" w:hAnsi="Arial" w:cs="Arial"/>
                <w:color w:val="000000"/>
                <w:lang w:eastAsia="en-GB"/>
              </w:rPr>
              <w:t>Damage/ misuse of equipment </w:t>
            </w:r>
          </w:p>
        </w:tc>
      </w:tr>
      <w:tr w:rsidR="00E56625" w:rsidRPr="00E56625" w14:paraId="7FBF56F8" w14:textId="77777777" w:rsidTr="00D9388C">
        <w:tc>
          <w:tcPr>
            <w:tcW w:w="2220" w:type="dxa"/>
            <w:tcBorders>
              <w:top w:val="single" w:sz="6" w:space="0" w:color="auto"/>
              <w:left w:val="single" w:sz="6" w:space="0" w:color="auto"/>
              <w:bottom w:val="single" w:sz="6" w:space="0" w:color="auto"/>
              <w:right w:val="single" w:sz="6" w:space="0" w:color="auto"/>
            </w:tcBorders>
            <w:shd w:val="clear" w:color="auto" w:fill="FFF2CC"/>
            <w:hideMark/>
          </w:tcPr>
          <w:p w14:paraId="39276769" w14:textId="77777777" w:rsidR="00E56625" w:rsidRPr="00E56625" w:rsidRDefault="00E56625" w:rsidP="00E56625">
            <w:pPr>
              <w:spacing w:after="0" w:line="240" w:lineRule="auto"/>
              <w:textAlignment w:val="baseline"/>
              <w:rPr>
                <w:rFonts w:ascii="Arial" w:eastAsia="Times New Roman" w:hAnsi="Arial" w:cs="Arial"/>
                <w:lang w:eastAsia="en-GB"/>
              </w:rPr>
            </w:pPr>
            <w:r w:rsidRPr="00E56625">
              <w:rPr>
                <w:rFonts w:ascii="Arial" w:eastAsia="Times New Roman" w:hAnsi="Arial" w:cs="Arial"/>
                <w:color w:val="000000"/>
                <w:lang w:eastAsia="en-GB"/>
              </w:rPr>
              <w:t>C2 </w:t>
            </w:r>
          </w:p>
        </w:tc>
        <w:tc>
          <w:tcPr>
            <w:tcW w:w="6690" w:type="dxa"/>
            <w:tcBorders>
              <w:top w:val="single" w:sz="6" w:space="0" w:color="auto"/>
              <w:left w:val="single" w:sz="6" w:space="0" w:color="auto"/>
              <w:bottom w:val="single" w:sz="6" w:space="0" w:color="auto"/>
              <w:right w:val="single" w:sz="6" w:space="0" w:color="auto"/>
            </w:tcBorders>
            <w:shd w:val="clear" w:color="auto" w:fill="FFF2CC"/>
            <w:hideMark/>
          </w:tcPr>
          <w:p w14:paraId="37B6ED6E" w14:textId="77777777" w:rsidR="00E56625" w:rsidRPr="00E56625" w:rsidRDefault="00E56625" w:rsidP="00E56625">
            <w:pPr>
              <w:spacing w:after="0" w:line="240" w:lineRule="auto"/>
              <w:textAlignment w:val="baseline"/>
              <w:rPr>
                <w:rFonts w:ascii="Arial" w:eastAsia="Times New Roman" w:hAnsi="Arial" w:cs="Arial"/>
                <w:lang w:eastAsia="en-GB"/>
              </w:rPr>
            </w:pPr>
            <w:r w:rsidRPr="00E56625">
              <w:rPr>
                <w:rFonts w:ascii="Arial" w:eastAsia="Times New Roman" w:hAnsi="Arial" w:cs="Arial"/>
                <w:color w:val="000000"/>
                <w:lang w:eastAsia="en-GB"/>
              </w:rPr>
              <w:t>Disruptive behaviour </w:t>
            </w:r>
          </w:p>
        </w:tc>
      </w:tr>
      <w:tr w:rsidR="00E56625" w:rsidRPr="00E56625" w14:paraId="39A5ED20" w14:textId="77777777" w:rsidTr="00D9388C">
        <w:tc>
          <w:tcPr>
            <w:tcW w:w="2220" w:type="dxa"/>
            <w:tcBorders>
              <w:top w:val="single" w:sz="6" w:space="0" w:color="auto"/>
              <w:left w:val="single" w:sz="6" w:space="0" w:color="auto"/>
              <w:bottom w:val="single" w:sz="6" w:space="0" w:color="auto"/>
              <w:right w:val="single" w:sz="6" w:space="0" w:color="auto"/>
            </w:tcBorders>
            <w:shd w:val="clear" w:color="auto" w:fill="FFF2CC"/>
            <w:hideMark/>
          </w:tcPr>
          <w:p w14:paraId="6A786945" w14:textId="77777777" w:rsidR="00E56625" w:rsidRPr="00E56625" w:rsidRDefault="00E56625" w:rsidP="00E56625">
            <w:pPr>
              <w:spacing w:after="0" w:line="240" w:lineRule="auto"/>
              <w:textAlignment w:val="baseline"/>
              <w:rPr>
                <w:rFonts w:ascii="Arial" w:eastAsia="Times New Roman" w:hAnsi="Arial" w:cs="Arial"/>
                <w:lang w:eastAsia="en-GB"/>
              </w:rPr>
            </w:pPr>
            <w:r w:rsidRPr="00E56625">
              <w:rPr>
                <w:rFonts w:ascii="Arial" w:eastAsia="Times New Roman" w:hAnsi="Arial" w:cs="Arial"/>
                <w:color w:val="000000"/>
                <w:lang w:eastAsia="en-GB"/>
              </w:rPr>
              <w:t>C2 </w:t>
            </w:r>
          </w:p>
        </w:tc>
        <w:tc>
          <w:tcPr>
            <w:tcW w:w="6690" w:type="dxa"/>
            <w:tcBorders>
              <w:top w:val="single" w:sz="6" w:space="0" w:color="auto"/>
              <w:left w:val="single" w:sz="6" w:space="0" w:color="auto"/>
              <w:bottom w:val="single" w:sz="6" w:space="0" w:color="auto"/>
              <w:right w:val="single" w:sz="6" w:space="0" w:color="auto"/>
            </w:tcBorders>
            <w:shd w:val="clear" w:color="auto" w:fill="FFF2CC"/>
            <w:hideMark/>
          </w:tcPr>
          <w:p w14:paraId="286B5B9A" w14:textId="77777777" w:rsidR="00E56625" w:rsidRPr="00E56625" w:rsidRDefault="00E56625" w:rsidP="00E56625">
            <w:pPr>
              <w:spacing w:after="0" w:line="240" w:lineRule="auto"/>
              <w:textAlignment w:val="baseline"/>
              <w:rPr>
                <w:rFonts w:ascii="Arial" w:eastAsia="Times New Roman" w:hAnsi="Arial" w:cs="Arial"/>
                <w:lang w:eastAsia="en-GB"/>
              </w:rPr>
            </w:pPr>
            <w:r w:rsidRPr="00E56625">
              <w:rPr>
                <w:rFonts w:ascii="Arial" w:eastAsia="Times New Roman" w:hAnsi="Arial" w:cs="Arial"/>
                <w:color w:val="000000"/>
                <w:lang w:eastAsia="en-GB"/>
              </w:rPr>
              <w:t>Graffiti – book or furniture </w:t>
            </w:r>
          </w:p>
        </w:tc>
      </w:tr>
      <w:tr w:rsidR="00E56625" w:rsidRPr="00E56625" w14:paraId="3845B926" w14:textId="77777777" w:rsidTr="00D9388C">
        <w:tc>
          <w:tcPr>
            <w:tcW w:w="2220" w:type="dxa"/>
            <w:tcBorders>
              <w:top w:val="single" w:sz="6" w:space="0" w:color="auto"/>
              <w:left w:val="single" w:sz="6" w:space="0" w:color="auto"/>
              <w:bottom w:val="single" w:sz="6" w:space="0" w:color="auto"/>
              <w:right w:val="single" w:sz="6" w:space="0" w:color="auto"/>
            </w:tcBorders>
            <w:shd w:val="clear" w:color="auto" w:fill="FFF2CC"/>
            <w:hideMark/>
          </w:tcPr>
          <w:p w14:paraId="2D86B7B9" w14:textId="77777777" w:rsidR="00E56625" w:rsidRPr="00E56625" w:rsidRDefault="00E56625" w:rsidP="00E56625">
            <w:pPr>
              <w:spacing w:after="0" w:line="240" w:lineRule="auto"/>
              <w:textAlignment w:val="baseline"/>
              <w:rPr>
                <w:rFonts w:ascii="Arial" w:eastAsia="Times New Roman" w:hAnsi="Arial" w:cs="Arial"/>
                <w:lang w:eastAsia="en-GB"/>
              </w:rPr>
            </w:pPr>
            <w:r w:rsidRPr="00E56625">
              <w:rPr>
                <w:rFonts w:ascii="Arial" w:eastAsia="Times New Roman" w:hAnsi="Arial" w:cs="Arial"/>
                <w:color w:val="000000"/>
                <w:lang w:eastAsia="en-GB"/>
              </w:rPr>
              <w:t>C2 </w:t>
            </w:r>
          </w:p>
        </w:tc>
        <w:tc>
          <w:tcPr>
            <w:tcW w:w="6690" w:type="dxa"/>
            <w:tcBorders>
              <w:top w:val="single" w:sz="6" w:space="0" w:color="auto"/>
              <w:left w:val="single" w:sz="6" w:space="0" w:color="auto"/>
              <w:bottom w:val="single" w:sz="6" w:space="0" w:color="auto"/>
              <w:right w:val="single" w:sz="6" w:space="0" w:color="auto"/>
            </w:tcBorders>
            <w:shd w:val="clear" w:color="auto" w:fill="FFF2CC"/>
            <w:hideMark/>
          </w:tcPr>
          <w:p w14:paraId="2442F88B" w14:textId="77777777" w:rsidR="00E56625" w:rsidRPr="00E56625" w:rsidRDefault="00E56625" w:rsidP="00E56625">
            <w:pPr>
              <w:spacing w:after="0" w:line="240" w:lineRule="auto"/>
              <w:textAlignment w:val="baseline"/>
              <w:rPr>
                <w:rFonts w:ascii="Arial" w:eastAsia="Times New Roman" w:hAnsi="Arial" w:cs="Arial"/>
                <w:lang w:eastAsia="en-GB"/>
              </w:rPr>
            </w:pPr>
            <w:r w:rsidRPr="00E56625">
              <w:rPr>
                <w:rFonts w:ascii="Arial" w:eastAsia="Times New Roman" w:hAnsi="Arial" w:cs="Arial"/>
                <w:color w:val="000000"/>
                <w:lang w:eastAsia="en-GB"/>
              </w:rPr>
              <w:t>Aggressive or inappropriate language </w:t>
            </w:r>
          </w:p>
        </w:tc>
      </w:tr>
      <w:tr w:rsidR="00877157" w:rsidRPr="00E56625" w14:paraId="6086C1DF" w14:textId="77777777" w:rsidTr="00D9388C">
        <w:tc>
          <w:tcPr>
            <w:tcW w:w="2220" w:type="dxa"/>
            <w:tcBorders>
              <w:top w:val="single" w:sz="6" w:space="0" w:color="auto"/>
              <w:left w:val="single" w:sz="6" w:space="0" w:color="auto"/>
              <w:bottom w:val="single" w:sz="6" w:space="0" w:color="auto"/>
              <w:right w:val="single" w:sz="6" w:space="0" w:color="auto"/>
            </w:tcBorders>
            <w:shd w:val="clear" w:color="auto" w:fill="FFF2CC"/>
          </w:tcPr>
          <w:p w14:paraId="0C5EEE61" w14:textId="6A477377" w:rsidR="00877157" w:rsidRPr="00E56625" w:rsidRDefault="00877157" w:rsidP="00E56625">
            <w:pPr>
              <w:spacing w:after="0" w:line="24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C2</w:t>
            </w:r>
          </w:p>
        </w:tc>
        <w:tc>
          <w:tcPr>
            <w:tcW w:w="6690" w:type="dxa"/>
            <w:tcBorders>
              <w:top w:val="single" w:sz="6" w:space="0" w:color="auto"/>
              <w:left w:val="single" w:sz="6" w:space="0" w:color="auto"/>
              <w:bottom w:val="single" w:sz="6" w:space="0" w:color="auto"/>
              <w:right w:val="single" w:sz="6" w:space="0" w:color="auto"/>
            </w:tcBorders>
            <w:shd w:val="clear" w:color="auto" w:fill="FFF2CC"/>
          </w:tcPr>
          <w:p w14:paraId="30EBC8E5" w14:textId="76805124" w:rsidR="00877157" w:rsidRPr="00E56625" w:rsidRDefault="00877157" w:rsidP="00E56625">
            <w:pPr>
              <w:spacing w:after="0" w:line="24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Leaving the classroom without adult consent</w:t>
            </w:r>
          </w:p>
        </w:tc>
      </w:tr>
      <w:tr w:rsidR="00E56625" w:rsidRPr="00E56625" w14:paraId="2EE82798" w14:textId="77777777" w:rsidTr="00D9388C">
        <w:tc>
          <w:tcPr>
            <w:tcW w:w="2220" w:type="dxa"/>
            <w:tcBorders>
              <w:top w:val="single" w:sz="6" w:space="0" w:color="auto"/>
              <w:left w:val="single" w:sz="6" w:space="0" w:color="auto"/>
              <w:bottom w:val="single" w:sz="6" w:space="0" w:color="auto"/>
              <w:right w:val="single" w:sz="6" w:space="0" w:color="auto"/>
            </w:tcBorders>
            <w:shd w:val="clear" w:color="auto" w:fill="E2EFD9"/>
            <w:hideMark/>
          </w:tcPr>
          <w:p w14:paraId="65DCB9AC" w14:textId="77777777" w:rsidR="00E56625" w:rsidRPr="00E56625" w:rsidRDefault="00E56625" w:rsidP="00E56625">
            <w:pPr>
              <w:spacing w:after="0" w:line="240" w:lineRule="auto"/>
              <w:textAlignment w:val="baseline"/>
              <w:rPr>
                <w:rFonts w:ascii="Arial" w:eastAsia="Times New Roman" w:hAnsi="Arial" w:cs="Arial"/>
                <w:lang w:eastAsia="en-GB"/>
              </w:rPr>
            </w:pPr>
            <w:r w:rsidRPr="00E56625">
              <w:rPr>
                <w:rFonts w:ascii="Arial" w:eastAsia="Times New Roman" w:hAnsi="Arial" w:cs="Arial"/>
                <w:color w:val="000000"/>
                <w:lang w:eastAsia="en-GB"/>
              </w:rPr>
              <w:t>C3 </w:t>
            </w:r>
          </w:p>
        </w:tc>
        <w:tc>
          <w:tcPr>
            <w:tcW w:w="6690" w:type="dxa"/>
            <w:tcBorders>
              <w:top w:val="single" w:sz="6" w:space="0" w:color="auto"/>
              <w:left w:val="single" w:sz="6" w:space="0" w:color="auto"/>
              <w:bottom w:val="single" w:sz="6" w:space="0" w:color="auto"/>
              <w:right w:val="single" w:sz="6" w:space="0" w:color="auto"/>
            </w:tcBorders>
            <w:shd w:val="clear" w:color="auto" w:fill="E2EFD9"/>
            <w:hideMark/>
          </w:tcPr>
          <w:p w14:paraId="5FCBF7A4" w14:textId="77777777" w:rsidR="00E56625" w:rsidRPr="00E56625" w:rsidRDefault="00E56625" w:rsidP="00E56625">
            <w:pPr>
              <w:spacing w:after="0" w:line="240" w:lineRule="auto"/>
              <w:textAlignment w:val="baseline"/>
              <w:rPr>
                <w:rFonts w:ascii="Arial" w:eastAsia="Times New Roman" w:hAnsi="Arial" w:cs="Arial"/>
                <w:lang w:eastAsia="en-GB"/>
              </w:rPr>
            </w:pPr>
            <w:r w:rsidRPr="00E56625">
              <w:rPr>
                <w:rFonts w:ascii="Arial" w:eastAsia="Times New Roman" w:hAnsi="Arial" w:cs="Arial"/>
                <w:color w:val="000000"/>
                <w:lang w:eastAsia="en-GB"/>
              </w:rPr>
              <w:t>4 * C1 in 1 day or 2 * C2 </w:t>
            </w:r>
          </w:p>
        </w:tc>
      </w:tr>
      <w:tr w:rsidR="00E56625" w:rsidRPr="00E56625" w14:paraId="50332B75" w14:textId="77777777" w:rsidTr="00D9388C">
        <w:tc>
          <w:tcPr>
            <w:tcW w:w="2220" w:type="dxa"/>
            <w:tcBorders>
              <w:top w:val="single" w:sz="6" w:space="0" w:color="auto"/>
              <w:left w:val="single" w:sz="6" w:space="0" w:color="auto"/>
              <w:bottom w:val="single" w:sz="6" w:space="0" w:color="auto"/>
              <w:right w:val="single" w:sz="6" w:space="0" w:color="auto"/>
            </w:tcBorders>
            <w:shd w:val="clear" w:color="auto" w:fill="E2EFD9"/>
            <w:hideMark/>
          </w:tcPr>
          <w:p w14:paraId="1B43C3F8" w14:textId="77777777" w:rsidR="00E56625" w:rsidRPr="00E56625" w:rsidRDefault="00E56625" w:rsidP="00E56625">
            <w:pPr>
              <w:spacing w:after="0" w:line="240" w:lineRule="auto"/>
              <w:textAlignment w:val="baseline"/>
              <w:rPr>
                <w:rFonts w:ascii="Arial" w:eastAsia="Times New Roman" w:hAnsi="Arial" w:cs="Arial"/>
                <w:lang w:eastAsia="en-GB"/>
              </w:rPr>
            </w:pPr>
            <w:r w:rsidRPr="00E56625">
              <w:rPr>
                <w:rFonts w:ascii="Arial" w:eastAsia="Times New Roman" w:hAnsi="Arial" w:cs="Arial"/>
                <w:color w:val="000000"/>
                <w:lang w:eastAsia="en-GB"/>
              </w:rPr>
              <w:t>C3 </w:t>
            </w:r>
          </w:p>
        </w:tc>
        <w:tc>
          <w:tcPr>
            <w:tcW w:w="6690" w:type="dxa"/>
            <w:tcBorders>
              <w:top w:val="single" w:sz="6" w:space="0" w:color="auto"/>
              <w:left w:val="single" w:sz="6" w:space="0" w:color="auto"/>
              <w:bottom w:val="single" w:sz="6" w:space="0" w:color="auto"/>
              <w:right w:val="single" w:sz="6" w:space="0" w:color="auto"/>
            </w:tcBorders>
            <w:shd w:val="clear" w:color="auto" w:fill="E2EFD9"/>
            <w:hideMark/>
          </w:tcPr>
          <w:p w14:paraId="11C1BB17" w14:textId="77777777" w:rsidR="00E56625" w:rsidRPr="00E56625" w:rsidRDefault="00E56625" w:rsidP="00E56625">
            <w:pPr>
              <w:spacing w:after="0" w:line="240" w:lineRule="auto"/>
              <w:textAlignment w:val="baseline"/>
              <w:rPr>
                <w:rFonts w:ascii="Arial" w:eastAsia="Times New Roman" w:hAnsi="Arial" w:cs="Arial"/>
                <w:lang w:eastAsia="en-GB"/>
              </w:rPr>
            </w:pPr>
            <w:r w:rsidRPr="00E56625">
              <w:rPr>
                <w:rFonts w:ascii="Arial" w:eastAsia="Times New Roman" w:hAnsi="Arial" w:cs="Arial"/>
                <w:color w:val="000000"/>
                <w:lang w:eastAsia="en-GB"/>
              </w:rPr>
              <w:t>Violence towards another pupil </w:t>
            </w:r>
          </w:p>
        </w:tc>
      </w:tr>
      <w:tr w:rsidR="00E56625" w:rsidRPr="00E56625" w14:paraId="5B08A8FF" w14:textId="77777777" w:rsidTr="00D9388C">
        <w:tc>
          <w:tcPr>
            <w:tcW w:w="2220" w:type="dxa"/>
            <w:tcBorders>
              <w:top w:val="single" w:sz="6" w:space="0" w:color="auto"/>
              <w:left w:val="single" w:sz="6" w:space="0" w:color="auto"/>
              <w:bottom w:val="single" w:sz="6" w:space="0" w:color="auto"/>
              <w:right w:val="single" w:sz="6" w:space="0" w:color="auto"/>
            </w:tcBorders>
            <w:shd w:val="clear" w:color="auto" w:fill="E2EFD9"/>
            <w:hideMark/>
          </w:tcPr>
          <w:p w14:paraId="561719FE" w14:textId="77777777" w:rsidR="00E56625" w:rsidRPr="00E56625" w:rsidRDefault="00E56625" w:rsidP="00E56625">
            <w:pPr>
              <w:spacing w:after="0" w:line="240" w:lineRule="auto"/>
              <w:textAlignment w:val="baseline"/>
              <w:rPr>
                <w:rFonts w:ascii="Arial" w:eastAsia="Times New Roman" w:hAnsi="Arial" w:cs="Arial"/>
                <w:lang w:eastAsia="en-GB"/>
              </w:rPr>
            </w:pPr>
            <w:r w:rsidRPr="00E56625">
              <w:rPr>
                <w:rFonts w:ascii="Arial" w:eastAsia="Times New Roman" w:hAnsi="Arial" w:cs="Arial"/>
                <w:color w:val="000000"/>
                <w:lang w:eastAsia="en-GB"/>
              </w:rPr>
              <w:t>C3 </w:t>
            </w:r>
          </w:p>
        </w:tc>
        <w:tc>
          <w:tcPr>
            <w:tcW w:w="6690" w:type="dxa"/>
            <w:tcBorders>
              <w:top w:val="single" w:sz="6" w:space="0" w:color="auto"/>
              <w:left w:val="single" w:sz="6" w:space="0" w:color="auto"/>
              <w:bottom w:val="single" w:sz="6" w:space="0" w:color="auto"/>
              <w:right w:val="single" w:sz="6" w:space="0" w:color="auto"/>
            </w:tcBorders>
            <w:shd w:val="clear" w:color="auto" w:fill="E2EFD9"/>
            <w:hideMark/>
          </w:tcPr>
          <w:p w14:paraId="4F4D1417" w14:textId="77777777" w:rsidR="00E56625" w:rsidRPr="00E56625" w:rsidRDefault="00E56625" w:rsidP="00E56625">
            <w:pPr>
              <w:spacing w:after="0" w:line="240" w:lineRule="auto"/>
              <w:textAlignment w:val="baseline"/>
              <w:rPr>
                <w:rFonts w:ascii="Arial" w:eastAsia="Times New Roman" w:hAnsi="Arial" w:cs="Arial"/>
                <w:lang w:eastAsia="en-GB"/>
              </w:rPr>
            </w:pPr>
            <w:r w:rsidRPr="00E56625">
              <w:rPr>
                <w:rFonts w:ascii="Arial" w:eastAsia="Times New Roman" w:hAnsi="Arial" w:cs="Arial"/>
                <w:color w:val="000000"/>
                <w:lang w:eastAsia="en-GB"/>
              </w:rPr>
              <w:t>Dangerous reckless behaviour </w:t>
            </w:r>
          </w:p>
        </w:tc>
      </w:tr>
      <w:tr w:rsidR="00E56625" w:rsidRPr="00E56625" w14:paraId="42E0CFB1" w14:textId="77777777" w:rsidTr="00D9388C">
        <w:tc>
          <w:tcPr>
            <w:tcW w:w="2220" w:type="dxa"/>
            <w:tcBorders>
              <w:top w:val="single" w:sz="6" w:space="0" w:color="auto"/>
              <w:left w:val="single" w:sz="6" w:space="0" w:color="auto"/>
              <w:bottom w:val="single" w:sz="6" w:space="0" w:color="auto"/>
              <w:right w:val="single" w:sz="6" w:space="0" w:color="auto"/>
            </w:tcBorders>
            <w:shd w:val="clear" w:color="auto" w:fill="E2EFD9"/>
            <w:hideMark/>
          </w:tcPr>
          <w:p w14:paraId="76481507" w14:textId="77777777" w:rsidR="00E56625" w:rsidRPr="00E56625" w:rsidRDefault="00E56625" w:rsidP="00E56625">
            <w:pPr>
              <w:spacing w:after="0" w:line="240" w:lineRule="auto"/>
              <w:textAlignment w:val="baseline"/>
              <w:rPr>
                <w:rFonts w:ascii="Arial" w:eastAsia="Times New Roman" w:hAnsi="Arial" w:cs="Arial"/>
                <w:lang w:eastAsia="en-GB"/>
              </w:rPr>
            </w:pPr>
            <w:r w:rsidRPr="00E56625">
              <w:rPr>
                <w:rFonts w:ascii="Arial" w:eastAsia="Times New Roman" w:hAnsi="Arial" w:cs="Arial"/>
                <w:color w:val="000000"/>
                <w:lang w:eastAsia="en-GB"/>
              </w:rPr>
              <w:t>C3 </w:t>
            </w:r>
          </w:p>
        </w:tc>
        <w:tc>
          <w:tcPr>
            <w:tcW w:w="6690" w:type="dxa"/>
            <w:tcBorders>
              <w:top w:val="single" w:sz="6" w:space="0" w:color="auto"/>
              <w:left w:val="single" w:sz="6" w:space="0" w:color="auto"/>
              <w:bottom w:val="single" w:sz="6" w:space="0" w:color="auto"/>
              <w:right w:val="single" w:sz="6" w:space="0" w:color="auto"/>
            </w:tcBorders>
            <w:shd w:val="clear" w:color="auto" w:fill="E2EFD9"/>
            <w:hideMark/>
          </w:tcPr>
          <w:p w14:paraId="465B97F1" w14:textId="77777777" w:rsidR="00E56625" w:rsidRPr="00E56625" w:rsidRDefault="00E56625" w:rsidP="00E56625">
            <w:pPr>
              <w:spacing w:after="0" w:line="240" w:lineRule="auto"/>
              <w:textAlignment w:val="baseline"/>
              <w:rPr>
                <w:rFonts w:ascii="Arial" w:eastAsia="Times New Roman" w:hAnsi="Arial" w:cs="Arial"/>
                <w:lang w:eastAsia="en-GB"/>
              </w:rPr>
            </w:pPr>
            <w:r w:rsidRPr="00E56625">
              <w:rPr>
                <w:rFonts w:ascii="Arial" w:eastAsia="Times New Roman" w:hAnsi="Arial" w:cs="Arial"/>
                <w:color w:val="000000"/>
                <w:lang w:eastAsia="en-GB"/>
              </w:rPr>
              <w:t>Bullying incident </w:t>
            </w:r>
          </w:p>
        </w:tc>
      </w:tr>
      <w:tr w:rsidR="00E56625" w:rsidRPr="00E56625" w14:paraId="6AA03040" w14:textId="77777777" w:rsidTr="00D9388C">
        <w:tc>
          <w:tcPr>
            <w:tcW w:w="2220" w:type="dxa"/>
            <w:tcBorders>
              <w:top w:val="single" w:sz="6" w:space="0" w:color="auto"/>
              <w:left w:val="single" w:sz="6" w:space="0" w:color="auto"/>
              <w:bottom w:val="single" w:sz="6" w:space="0" w:color="auto"/>
              <w:right w:val="single" w:sz="6" w:space="0" w:color="auto"/>
            </w:tcBorders>
            <w:shd w:val="clear" w:color="auto" w:fill="E2EFD9"/>
            <w:hideMark/>
          </w:tcPr>
          <w:p w14:paraId="458C9CA8" w14:textId="77777777" w:rsidR="00E56625" w:rsidRPr="00E56625" w:rsidRDefault="00E56625" w:rsidP="00E56625">
            <w:pPr>
              <w:spacing w:after="0" w:line="240" w:lineRule="auto"/>
              <w:textAlignment w:val="baseline"/>
              <w:rPr>
                <w:rFonts w:ascii="Arial" w:eastAsia="Times New Roman" w:hAnsi="Arial" w:cs="Arial"/>
                <w:lang w:eastAsia="en-GB"/>
              </w:rPr>
            </w:pPr>
            <w:r w:rsidRPr="00E56625">
              <w:rPr>
                <w:rFonts w:ascii="Arial" w:eastAsia="Times New Roman" w:hAnsi="Arial" w:cs="Arial"/>
                <w:color w:val="000000"/>
                <w:lang w:eastAsia="en-GB"/>
              </w:rPr>
              <w:t>C3 </w:t>
            </w:r>
          </w:p>
        </w:tc>
        <w:tc>
          <w:tcPr>
            <w:tcW w:w="6690" w:type="dxa"/>
            <w:tcBorders>
              <w:top w:val="single" w:sz="6" w:space="0" w:color="auto"/>
              <w:left w:val="single" w:sz="6" w:space="0" w:color="auto"/>
              <w:bottom w:val="single" w:sz="6" w:space="0" w:color="auto"/>
              <w:right w:val="single" w:sz="6" w:space="0" w:color="auto"/>
            </w:tcBorders>
            <w:shd w:val="clear" w:color="auto" w:fill="E2EFD9"/>
            <w:hideMark/>
          </w:tcPr>
          <w:p w14:paraId="3E62AD53" w14:textId="77777777" w:rsidR="00E56625" w:rsidRPr="00E56625" w:rsidRDefault="00E56625" w:rsidP="00E56625">
            <w:pPr>
              <w:spacing w:after="0" w:line="240" w:lineRule="auto"/>
              <w:textAlignment w:val="baseline"/>
              <w:rPr>
                <w:rFonts w:ascii="Arial" w:eastAsia="Times New Roman" w:hAnsi="Arial" w:cs="Arial"/>
                <w:lang w:eastAsia="en-GB"/>
              </w:rPr>
            </w:pPr>
            <w:r w:rsidRPr="00E56625">
              <w:rPr>
                <w:rFonts w:ascii="Arial" w:eastAsia="Times New Roman" w:hAnsi="Arial" w:cs="Arial"/>
                <w:color w:val="000000"/>
                <w:lang w:eastAsia="en-GB"/>
              </w:rPr>
              <w:t>Swearing  </w:t>
            </w:r>
          </w:p>
        </w:tc>
      </w:tr>
      <w:tr w:rsidR="00E56625" w:rsidRPr="00E56625" w14:paraId="0DC1CE74" w14:textId="77777777" w:rsidTr="00D9388C">
        <w:trPr>
          <w:trHeight w:val="300"/>
        </w:trPr>
        <w:tc>
          <w:tcPr>
            <w:tcW w:w="2220" w:type="dxa"/>
            <w:tcBorders>
              <w:top w:val="single" w:sz="6" w:space="0" w:color="auto"/>
              <w:left w:val="single" w:sz="6" w:space="0" w:color="auto"/>
              <w:bottom w:val="single" w:sz="6" w:space="0" w:color="auto"/>
              <w:right w:val="single" w:sz="6" w:space="0" w:color="auto"/>
            </w:tcBorders>
            <w:shd w:val="clear" w:color="auto" w:fill="E2EFD9"/>
            <w:hideMark/>
          </w:tcPr>
          <w:p w14:paraId="1E68050F" w14:textId="77777777" w:rsidR="00E56625" w:rsidRPr="00E56625" w:rsidRDefault="00E56625" w:rsidP="00E56625">
            <w:pPr>
              <w:spacing w:after="0" w:line="240" w:lineRule="auto"/>
              <w:textAlignment w:val="baseline"/>
              <w:rPr>
                <w:rFonts w:ascii="Arial" w:eastAsia="Times New Roman" w:hAnsi="Arial" w:cs="Arial"/>
                <w:lang w:eastAsia="en-GB"/>
              </w:rPr>
            </w:pPr>
            <w:r w:rsidRPr="00E56625">
              <w:rPr>
                <w:rFonts w:ascii="Arial" w:eastAsia="Times New Roman" w:hAnsi="Arial" w:cs="Arial"/>
                <w:color w:val="000000"/>
                <w:lang w:eastAsia="en-GB"/>
              </w:rPr>
              <w:t>C3 </w:t>
            </w:r>
          </w:p>
        </w:tc>
        <w:tc>
          <w:tcPr>
            <w:tcW w:w="6690" w:type="dxa"/>
            <w:tcBorders>
              <w:top w:val="single" w:sz="6" w:space="0" w:color="auto"/>
              <w:left w:val="single" w:sz="6" w:space="0" w:color="auto"/>
              <w:bottom w:val="single" w:sz="6" w:space="0" w:color="auto"/>
              <w:right w:val="single" w:sz="6" w:space="0" w:color="auto"/>
            </w:tcBorders>
            <w:shd w:val="clear" w:color="auto" w:fill="E2EFD9"/>
            <w:hideMark/>
          </w:tcPr>
          <w:p w14:paraId="1796C2F4" w14:textId="77777777" w:rsidR="00E56625" w:rsidRPr="00E56625" w:rsidRDefault="00E56625" w:rsidP="00E56625">
            <w:pPr>
              <w:spacing w:after="0" w:line="240" w:lineRule="auto"/>
              <w:textAlignment w:val="baseline"/>
              <w:rPr>
                <w:rFonts w:ascii="Arial" w:eastAsia="Times New Roman" w:hAnsi="Arial" w:cs="Arial"/>
                <w:lang w:eastAsia="en-GB"/>
              </w:rPr>
            </w:pPr>
            <w:r w:rsidRPr="00E56625">
              <w:rPr>
                <w:rFonts w:ascii="Arial" w:eastAsia="Times New Roman" w:hAnsi="Arial" w:cs="Arial"/>
                <w:color w:val="000000"/>
                <w:lang w:eastAsia="en-GB"/>
              </w:rPr>
              <w:t>Aggression to staff </w:t>
            </w:r>
          </w:p>
        </w:tc>
      </w:tr>
      <w:tr w:rsidR="00E56625" w:rsidRPr="00E56625" w14:paraId="6133AE63" w14:textId="77777777" w:rsidTr="00D9388C">
        <w:tc>
          <w:tcPr>
            <w:tcW w:w="2220" w:type="dxa"/>
            <w:tcBorders>
              <w:top w:val="single" w:sz="6" w:space="0" w:color="auto"/>
              <w:left w:val="single" w:sz="6" w:space="0" w:color="auto"/>
              <w:bottom w:val="single" w:sz="6" w:space="0" w:color="auto"/>
              <w:right w:val="single" w:sz="6" w:space="0" w:color="auto"/>
            </w:tcBorders>
            <w:shd w:val="clear" w:color="auto" w:fill="E2EFD9"/>
            <w:hideMark/>
          </w:tcPr>
          <w:p w14:paraId="5F19FA60" w14:textId="77777777" w:rsidR="00E56625" w:rsidRPr="00E56625" w:rsidRDefault="00E56625" w:rsidP="00E56625">
            <w:pPr>
              <w:spacing w:after="0" w:line="240" w:lineRule="auto"/>
              <w:textAlignment w:val="baseline"/>
              <w:rPr>
                <w:rFonts w:ascii="Arial" w:eastAsia="Times New Roman" w:hAnsi="Arial" w:cs="Arial"/>
                <w:lang w:eastAsia="en-GB"/>
              </w:rPr>
            </w:pPr>
            <w:r w:rsidRPr="00E56625">
              <w:rPr>
                <w:rFonts w:ascii="Arial" w:eastAsia="Times New Roman" w:hAnsi="Arial" w:cs="Arial"/>
                <w:color w:val="000000"/>
                <w:lang w:eastAsia="en-GB"/>
              </w:rPr>
              <w:t>C3 </w:t>
            </w:r>
          </w:p>
        </w:tc>
        <w:tc>
          <w:tcPr>
            <w:tcW w:w="6690" w:type="dxa"/>
            <w:tcBorders>
              <w:top w:val="single" w:sz="6" w:space="0" w:color="auto"/>
              <w:left w:val="single" w:sz="6" w:space="0" w:color="auto"/>
              <w:bottom w:val="single" w:sz="6" w:space="0" w:color="auto"/>
              <w:right w:val="single" w:sz="6" w:space="0" w:color="auto"/>
            </w:tcBorders>
            <w:shd w:val="clear" w:color="auto" w:fill="E2EFD9"/>
            <w:hideMark/>
          </w:tcPr>
          <w:p w14:paraId="02A72499" w14:textId="77777777" w:rsidR="00E56625" w:rsidRPr="00E56625" w:rsidRDefault="00E56625" w:rsidP="00E56625">
            <w:pPr>
              <w:spacing w:after="0" w:line="240" w:lineRule="auto"/>
              <w:textAlignment w:val="baseline"/>
              <w:rPr>
                <w:rFonts w:ascii="Arial" w:eastAsia="Times New Roman" w:hAnsi="Arial" w:cs="Arial"/>
                <w:lang w:eastAsia="en-GB"/>
              </w:rPr>
            </w:pPr>
            <w:r w:rsidRPr="00E56625">
              <w:rPr>
                <w:rFonts w:ascii="Arial" w:eastAsia="Times New Roman" w:hAnsi="Arial" w:cs="Arial"/>
                <w:color w:val="000000"/>
                <w:lang w:eastAsia="en-GB"/>
              </w:rPr>
              <w:t>Racism/ homophobia  </w:t>
            </w:r>
          </w:p>
        </w:tc>
      </w:tr>
      <w:tr w:rsidR="00E56625" w:rsidRPr="00E56625" w14:paraId="6EEB1324" w14:textId="77777777" w:rsidTr="00D9388C">
        <w:tc>
          <w:tcPr>
            <w:tcW w:w="2220" w:type="dxa"/>
            <w:tcBorders>
              <w:top w:val="single" w:sz="6" w:space="0" w:color="auto"/>
              <w:left w:val="single" w:sz="6" w:space="0" w:color="auto"/>
              <w:bottom w:val="single" w:sz="6" w:space="0" w:color="auto"/>
              <w:right w:val="single" w:sz="6" w:space="0" w:color="auto"/>
            </w:tcBorders>
            <w:shd w:val="clear" w:color="auto" w:fill="E2EFD9"/>
            <w:hideMark/>
          </w:tcPr>
          <w:p w14:paraId="16B5FDA3" w14:textId="77777777" w:rsidR="00E56625" w:rsidRPr="00E56625" w:rsidRDefault="00E56625" w:rsidP="00E56625">
            <w:pPr>
              <w:spacing w:after="0" w:line="240" w:lineRule="auto"/>
              <w:textAlignment w:val="baseline"/>
              <w:rPr>
                <w:rFonts w:ascii="Arial" w:eastAsia="Times New Roman" w:hAnsi="Arial" w:cs="Arial"/>
                <w:lang w:eastAsia="en-GB"/>
              </w:rPr>
            </w:pPr>
            <w:r w:rsidRPr="00E56625">
              <w:rPr>
                <w:rFonts w:ascii="Arial" w:eastAsia="Times New Roman" w:hAnsi="Arial" w:cs="Arial"/>
                <w:color w:val="000000"/>
                <w:lang w:eastAsia="en-GB"/>
              </w:rPr>
              <w:t>C3 </w:t>
            </w:r>
          </w:p>
        </w:tc>
        <w:tc>
          <w:tcPr>
            <w:tcW w:w="6690" w:type="dxa"/>
            <w:tcBorders>
              <w:top w:val="single" w:sz="6" w:space="0" w:color="auto"/>
              <w:left w:val="single" w:sz="6" w:space="0" w:color="auto"/>
              <w:bottom w:val="single" w:sz="6" w:space="0" w:color="auto"/>
              <w:right w:val="single" w:sz="6" w:space="0" w:color="auto"/>
            </w:tcBorders>
            <w:shd w:val="clear" w:color="auto" w:fill="E2EFD9"/>
            <w:hideMark/>
          </w:tcPr>
          <w:p w14:paraId="5ED00F62" w14:textId="77777777" w:rsidR="00E56625" w:rsidRPr="00E56625" w:rsidRDefault="00E56625" w:rsidP="00E56625">
            <w:pPr>
              <w:spacing w:after="0" w:line="240" w:lineRule="auto"/>
              <w:textAlignment w:val="baseline"/>
              <w:rPr>
                <w:rFonts w:ascii="Arial" w:eastAsia="Times New Roman" w:hAnsi="Arial" w:cs="Arial"/>
                <w:lang w:eastAsia="en-GB"/>
              </w:rPr>
            </w:pPr>
            <w:r w:rsidRPr="00E56625">
              <w:rPr>
                <w:rFonts w:ascii="Arial" w:eastAsia="Times New Roman" w:hAnsi="Arial" w:cs="Arial"/>
                <w:color w:val="000000"/>
                <w:lang w:eastAsia="en-GB"/>
              </w:rPr>
              <w:t>Taking something that doesn’t belong to you.  </w:t>
            </w:r>
          </w:p>
        </w:tc>
      </w:tr>
      <w:tr w:rsidR="00877157" w:rsidRPr="00E56625" w14:paraId="33A6A3A8" w14:textId="77777777" w:rsidTr="00D9388C">
        <w:tc>
          <w:tcPr>
            <w:tcW w:w="2220" w:type="dxa"/>
            <w:tcBorders>
              <w:top w:val="single" w:sz="6" w:space="0" w:color="auto"/>
              <w:left w:val="single" w:sz="6" w:space="0" w:color="auto"/>
              <w:bottom w:val="single" w:sz="6" w:space="0" w:color="auto"/>
              <w:right w:val="single" w:sz="6" w:space="0" w:color="auto"/>
            </w:tcBorders>
            <w:shd w:val="clear" w:color="auto" w:fill="E2EFD9"/>
          </w:tcPr>
          <w:p w14:paraId="29725316" w14:textId="7260439F" w:rsidR="00877157" w:rsidRPr="00E56625" w:rsidRDefault="00877157" w:rsidP="00E56625">
            <w:pPr>
              <w:spacing w:after="0" w:line="24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C3</w:t>
            </w:r>
          </w:p>
        </w:tc>
        <w:tc>
          <w:tcPr>
            <w:tcW w:w="6690" w:type="dxa"/>
            <w:tcBorders>
              <w:top w:val="single" w:sz="6" w:space="0" w:color="auto"/>
              <w:left w:val="single" w:sz="6" w:space="0" w:color="auto"/>
              <w:bottom w:val="single" w:sz="6" w:space="0" w:color="auto"/>
              <w:right w:val="single" w:sz="6" w:space="0" w:color="auto"/>
            </w:tcBorders>
            <w:shd w:val="clear" w:color="auto" w:fill="E2EFD9"/>
          </w:tcPr>
          <w:p w14:paraId="21EA46B0" w14:textId="70B5D259" w:rsidR="00877157" w:rsidRPr="00E56625" w:rsidRDefault="00877157" w:rsidP="00E56625">
            <w:pPr>
              <w:spacing w:after="0" w:line="24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Leaving the school building without consent</w:t>
            </w:r>
          </w:p>
        </w:tc>
      </w:tr>
      <w:tr w:rsidR="00682B48" w:rsidRPr="00E56625" w14:paraId="37B93E77" w14:textId="77777777" w:rsidTr="00D9388C">
        <w:tc>
          <w:tcPr>
            <w:tcW w:w="2220" w:type="dxa"/>
            <w:tcBorders>
              <w:top w:val="single" w:sz="6" w:space="0" w:color="auto"/>
              <w:left w:val="single" w:sz="6" w:space="0" w:color="auto"/>
              <w:bottom w:val="single" w:sz="6" w:space="0" w:color="auto"/>
              <w:right w:val="single" w:sz="6" w:space="0" w:color="auto"/>
            </w:tcBorders>
            <w:shd w:val="clear" w:color="auto" w:fill="E2EFD9"/>
          </w:tcPr>
          <w:p w14:paraId="40335360" w14:textId="46CE9793" w:rsidR="00682B48" w:rsidRDefault="00682B48" w:rsidP="00E56625">
            <w:pPr>
              <w:spacing w:after="0" w:line="24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C3</w:t>
            </w:r>
          </w:p>
        </w:tc>
        <w:tc>
          <w:tcPr>
            <w:tcW w:w="6690" w:type="dxa"/>
            <w:tcBorders>
              <w:top w:val="single" w:sz="6" w:space="0" w:color="auto"/>
              <w:left w:val="single" w:sz="6" w:space="0" w:color="auto"/>
              <w:bottom w:val="single" w:sz="6" w:space="0" w:color="auto"/>
              <w:right w:val="single" w:sz="6" w:space="0" w:color="auto"/>
            </w:tcBorders>
            <w:shd w:val="clear" w:color="auto" w:fill="E2EFD9"/>
          </w:tcPr>
          <w:p w14:paraId="0C125E53" w14:textId="27A93935" w:rsidR="00682B48" w:rsidRDefault="00682B48" w:rsidP="00E56625">
            <w:pPr>
              <w:spacing w:after="0" w:line="24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 xml:space="preserve">Use of a mobile phone in school time- immediate confiscation </w:t>
            </w:r>
          </w:p>
        </w:tc>
      </w:tr>
      <w:tr w:rsidR="00E56625" w:rsidRPr="00E56625" w14:paraId="5A753F1D" w14:textId="77777777" w:rsidTr="00D9388C">
        <w:tc>
          <w:tcPr>
            <w:tcW w:w="2220" w:type="dxa"/>
            <w:tcBorders>
              <w:top w:val="single" w:sz="6" w:space="0" w:color="auto"/>
              <w:left w:val="single" w:sz="6" w:space="0" w:color="auto"/>
              <w:bottom w:val="single" w:sz="6" w:space="0" w:color="auto"/>
              <w:right w:val="single" w:sz="6" w:space="0" w:color="auto"/>
            </w:tcBorders>
            <w:shd w:val="clear" w:color="auto" w:fill="FBE4D5"/>
            <w:hideMark/>
          </w:tcPr>
          <w:p w14:paraId="4B4A4589" w14:textId="77777777" w:rsidR="00E56625" w:rsidRPr="00E56625" w:rsidRDefault="00E56625" w:rsidP="00E56625">
            <w:pPr>
              <w:spacing w:after="0" w:line="240" w:lineRule="auto"/>
              <w:textAlignment w:val="baseline"/>
              <w:rPr>
                <w:rFonts w:ascii="Arial" w:eastAsia="Times New Roman" w:hAnsi="Arial" w:cs="Arial"/>
                <w:lang w:eastAsia="en-GB"/>
              </w:rPr>
            </w:pPr>
            <w:r w:rsidRPr="00E56625">
              <w:rPr>
                <w:rFonts w:ascii="Arial" w:eastAsia="Times New Roman" w:hAnsi="Arial" w:cs="Arial"/>
                <w:color w:val="000000"/>
                <w:lang w:eastAsia="en-GB"/>
              </w:rPr>
              <w:t>C4 </w:t>
            </w:r>
          </w:p>
        </w:tc>
        <w:tc>
          <w:tcPr>
            <w:tcW w:w="6690" w:type="dxa"/>
            <w:tcBorders>
              <w:top w:val="single" w:sz="6" w:space="0" w:color="auto"/>
              <w:left w:val="single" w:sz="6" w:space="0" w:color="auto"/>
              <w:bottom w:val="single" w:sz="6" w:space="0" w:color="auto"/>
              <w:right w:val="single" w:sz="6" w:space="0" w:color="auto"/>
            </w:tcBorders>
            <w:shd w:val="clear" w:color="auto" w:fill="FBE4D5"/>
            <w:hideMark/>
          </w:tcPr>
          <w:p w14:paraId="7B5A838A" w14:textId="77777777" w:rsidR="00E56625" w:rsidRPr="00E56625" w:rsidRDefault="00E56625" w:rsidP="00E56625">
            <w:pPr>
              <w:spacing w:after="0" w:line="240" w:lineRule="auto"/>
              <w:textAlignment w:val="baseline"/>
              <w:rPr>
                <w:rFonts w:ascii="Arial" w:eastAsia="Times New Roman" w:hAnsi="Arial" w:cs="Arial"/>
                <w:lang w:eastAsia="en-GB"/>
              </w:rPr>
            </w:pPr>
            <w:r w:rsidRPr="00E56625">
              <w:rPr>
                <w:rFonts w:ascii="Arial" w:eastAsia="Times New Roman" w:hAnsi="Arial" w:cs="Arial"/>
                <w:color w:val="000000"/>
                <w:lang w:eastAsia="en-GB"/>
              </w:rPr>
              <w:t>Setting off fire alarm </w:t>
            </w:r>
          </w:p>
        </w:tc>
      </w:tr>
      <w:tr w:rsidR="00E56625" w:rsidRPr="00E56625" w14:paraId="54C6C573" w14:textId="77777777" w:rsidTr="00D9388C">
        <w:tc>
          <w:tcPr>
            <w:tcW w:w="2220" w:type="dxa"/>
            <w:tcBorders>
              <w:top w:val="single" w:sz="6" w:space="0" w:color="auto"/>
              <w:left w:val="single" w:sz="6" w:space="0" w:color="auto"/>
              <w:bottom w:val="single" w:sz="6" w:space="0" w:color="auto"/>
              <w:right w:val="single" w:sz="6" w:space="0" w:color="auto"/>
            </w:tcBorders>
            <w:shd w:val="clear" w:color="auto" w:fill="FBE4D5"/>
            <w:hideMark/>
          </w:tcPr>
          <w:p w14:paraId="5F0330A6" w14:textId="77777777" w:rsidR="00E56625" w:rsidRPr="00E56625" w:rsidRDefault="00E56625" w:rsidP="00E56625">
            <w:pPr>
              <w:spacing w:after="0" w:line="240" w:lineRule="auto"/>
              <w:textAlignment w:val="baseline"/>
              <w:rPr>
                <w:rFonts w:ascii="Arial" w:eastAsia="Times New Roman" w:hAnsi="Arial" w:cs="Arial"/>
                <w:lang w:eastAsia="en-GB"/>
              </w:rPr>
            </w:pPr>
            <w:r w:rsidRPr="00E56625">
              <w:rPr>
                <w:rFonts w:ascii="Arial" w:eastAsia="Times New Roman" w:hAnsi="Arial" w:cs="Arial"/>
                <w:color w:val="000000"/>
                <w:lang w:eastAsia="en-GB"/>
              </w:rPr>
              <w:t>C4 </w:t>
            </w:r>
          </w:p>
        </w:tc>
        <w:tc>
          <w:tcPr>
            <w:tcW w:w="6690" w:type="dxa"/>
            <w:tcBorders>
              <w:top w:val="single" w:sz="6" w:space="0" w:color="auto"/>
              <w:left w:val="single" w:sz="6" w:space="0" w:color="auto"/>
              <w:bottom w:val="single" w:sz="6" w:space="0" w:color="auto"/>
              <w:right w:val="single" w:sz="6" w:space="0" w:color="auto"/>
            </w:tcBorders>
            <w:shd w:val="clear" w:color="auto" w:fill="FBE4D5"/>
            <w:hideMark/>
          </w:tcPr>
          <w:p w14:paraId="186E267A" w14:textId="77777777" w:rsidR="00E56625" w:rsidRPr="00E56625" w:rsidRDefault="00E56625" w:rsidP="00E56625">
            <w:pPr>
              <w:spacing w:after="0" w:line="240" w:lineRule="auto"/>
              <w:textAlignment w:val="baseline"/>
              <w:rPr>
                <w:rFonts w:ascii="Arial" w:eastAsia="Times New Roman" w:hAnsi="Arial" w:cs="Arial"/>
                <w:lang w:eastAsia="en-GB"/>
              </w:rPr>
            </w:pPr>
            <w:r w:rsidRPr="00E56625">
              <w:rPr>
                <w:rFonts w:ascii="Arial" w:eastAsia="Times New Roman" w:hAnsi="Arial" w:cs="Arial"/>
                <w:color w:val="000000"/>
                <w:lang w:eastAsia="en-GB"/>
              </w:rPr>
              <w:t>Inappropriate sexual behaviour  </w:t>
            </w:r>
          </w:p>
        </w:tc>
      </w:tr>
      <w:tr w:rsidR="00E56625" w:rsidRPr="00E56625" w14:paraId="6F9060D2" w14:textId="77777777" w:rsidTr="00D9388C">
        <w:tc>
          <w:tcPr>
            <w:tcW w:w="2220" w:type="dxa"/>
            <w:tcBorders>
              <w:top w:val="single" w:sz="6" w:space="0" w:color="auto"/>
              <w:left w:val="single" w:sz="6" w:space="0" w:color="auto"/>
              <w:bottom w:val="single" w:sz="6" w:space="0" w:color="auto"/>
              <w:right w:val="single" w:sz="6" w:space="0" w:color="auto"/>
            </w:tcBorders>
            <w:shd w:val="clear" w:color="auto" w:fill="FBE4D5"/>
            <w:hideMark/>
          </w:tcPr>
          <w:p w14:paraId="6891B048" w14:textId="77777777" w:rsidR="00E56625" w:rsidRPr="00E56625" w:rsidRDefault="00E56625" w:rsidP="00E56625">
            <w:pPr>
              <w:spacing w:after="0" w:line="240" w:lineRule="auto"/>
              <w:textAlignment w:val="baseline"/>
              <w:rPr>
                <w:rFonts w:ascii="Arial" w:eastAsia="Times New Roman" w:hAnsi="Arial" w:cs="Arial"/>
                <w:lang w:eastAsia="en-GB"/>
              </w:rPr>
            </w:pPr>
            <w:r w:rsidRPr="00E56625">
              <w:rPr>
                <w:rFonts w:ascii="Arial" w:eastAsia="Times New Roman" w:hAnsi="Arial" w:cs="Arial"/>
                <w:color w:val="000000"/>
                <w:lang w:eastAsia="en-GB"/>
              </w:rPr>
              <w:t>C4 </w:t>
            </w:r>
          </w:p>
        </w:tc>
        <w:tc>
          <w:tcPr>
            <w:tcW w:w="6690" w:type="dxa"/>
            <w:tcBorders>
              <w:top w:val="single" w:sz="6" w:space="0" w:color="auto"/>
              <w:left w:val="single" w:sz="6" w:space="0" w:color="auto"/>
              <w:bottom w:val="single" w:sz="6" w:space="0" w:color="auto"/>
              <w:right w:val="single" w:sz="6" w:space="0" w:color="auto"/>
            </w:tcBorders>
            <w:shd w:val="clear" w:color="auto" w:fill="FBE4D5"/>
            <w:hideMark/>
          </w:tcPr>
          <w:p w14:paraId="38249C63" w14:textId="77777777" w:rsidR="00E56625" w:rsidRPr="00E56625" w:rsidRDefault="00E56625" w:rsidP="00E56625">
            <w:pPr>
              <w:spacing w:after="0" w:line="240" w:lineRule="auto"/>
              <w:textAlignment w:val="baseline"/>
              <w:rPr>
                <w:rFonts w:ascii="Arial" w:eastAsia="Times New Roman" w:hAnsi="Arial" w:cs="Arial"/>
                <w:lang w:eastAsia="en-GB"/>
              </w:rPr>
            </w:pPr>
            <w:r w:rsidRPr="00E56625">
              <w:rPr>
                <w:rFonts w:ascii="Arial" w:eastAsia="Times New Roman" w:hAnsi="Arial" w:cs="Arial"/>
                <w:color w:val="000000"/>
                <w:lang w:eastAsia="en-GB"/>
              </w:rPr>
              <w:t>Physical assault on pupil </w:t>
            </w:r>
          </w:p>
        </w:tc>
      </w:tr>
      <w:tr w:rsidR="00E56625" w:rsidRPr="00E56625" w14:paraId="7B7DD414" w14:textId="77777777" w:rsidTr="00D9388C">
        <w:tc>
          <w:tcPr>
            <w:tcW w:w="2220" w:type="dxa"/>
            <w:tcBorders>
              <w:top w:val="single" w:sz="6" w:space="0" w:color="auto"/>
              <w:left w:val="single" w:sz="6" w:space="0" w:color="auto"/>
              <w:bottom w:val="single" w:sz="6" w:space="0" w:color="auto"/>
              <w:right w:val="single" w:sz="6" w:space="0" w:color="auto"/>
            </w:tcBorders>
            <w:shd w:val="clear" w:color="auto" w:fill="FBE4D5"/>
            <w:hideMark/>
          </w:tcPr>
          <w:p w14:paraId="10DF56D9" w14:textId="77777777" w:rsidR="00E56625" w:rsidRPr="00E56625" w:rsidRDefault="00E56625" w:rsidP="00E56625">
            <w:pPr>
              <w:spacing w:after="0" w:line="240" w:lineRule="auto"/>
              <w:textAlignment w:val="baseline"/>
              <w:rPr>
                <w:rFonts w:ascii="Arial" w:eastAsia="Times New Roman" w:hAnsi="Arial" w:cs="Arial"/>
                <w:lang w:eastAsia="en-GB"/>
              </w:rPr>
            </w:pPr>
            <w:r w:rsidRPr="00E56625">
              <w:rPr>
                <w:rFonts w:ascii="Arial" w:eastAsia="Times New Roman" w:hAnsi="Arial" w:cs="Arial"/>
                <w:color w:val="000000"/>
                <w:lang w:eastAsia="en-GB"/>
              </w:rPr>
              <w:t>C4 </w:t>
            </w:r>
          </w:p>
        </w:tc>
        <w:tc>
          <w:tcPr>
            <w:tcW w:w="6690" w:type="dxa"/>
            <w:tcBorders>
              <w:top w:val="single" w:sz="6" w:space="0" w:color="auto"/>
              <w:left w:val="single" w:sz="6" w:space="0" w:color="auto"/>
              <w:bottom w:val="single" w:sz="6" w:space="0" w:color="auto"/>
              <w:right w:val="single" w:sz="6" w:space="0" w:color="auto"/>
            </w:tcBorders>
            <w:shd w:val="clear" w:color="auto" w:fill="FBE4D5"/>
            <w:hideMark/>
          </w:tcPr>
          <w:p w14:paraId="63136E5D" w14:textId="77777777" w:rsidR="00E56625" w:rsidRPr="00E56625" w:rsidRDefault="00E56625" w:rsidP="00E56625">
            <w:pPr>
              <w:spacing w:after="0" w:line="240" w:lineRule="auto"/>
              <w:textAlignment w:val="baseline"/>
              <w:rPr>
                <w:rFonts w:ascii="Arial" w:eastAsia="Times New Roman" w:hAnsi="Arial" w:cs="Arial"/>
                <w:lang w:eastAsia="en-GB"/>
              </w:rPr>
            </w:pPr>
            <w:r w:rsidRPr="00E56625">
              <w:rPr>
                <w:rFonts w:ascii="Arial" w:eastAsia="Times New Roman" w:hAnsi="Arial" w:cs="Arial"/>
                <w:color w:val="000000"/>
                <w:lang w:eastAsia="en-GB"/>
              </w:rPr>
              <w:t>Offensive weapon (possession) </w:t>
            </w:r>
          </w:p>
        </w:tc>
      </w:tr>
      <w:tr w:rsidR="00E56625" w:rsidRPr="00E56625" w14:paraId="729B60F3" w14:textId="77777777" w:rsidTr="00D9388C">
        <w:tc>
          <w:tcPr>
            <w:tcW w:w="2220" w:type="dxa"/>
            <w:tcBorders>
              <w:top w:val="single" w:sz="6" w:space="0" w:color="auto"/>
              <w:left w:val="single" w:sz="6" w:space="0" w:color="auto"/>
              <w:bottom w:val="single" w:sz="6" w:space="0" w:color="auto"/>
              <w:right w:val="single" w:sz="6" w:space="0" w:color="auto"/>
            </w:tcBorders>
            <w:shd w:val="clear" w:color="auto" w:fill="FBE4D5"/>
            <w:hideMark/>
          </w:tcPr>
          <w:p w14:paraId="253DEB7E" w14:textId="77777777" w:rsidR="00E56625" w:rsidRPr="00E56625" w:rsidRDefault="00E56625" w:rsidP="00E56625">
            <w:pPr>
              <w:spacing w:after="0" w:line="240" w:lineRule="auto"/>
              <w:textAlignment w:val="baseline"/>
              <w:rPr>
                <w:rFonts w:ascii="Arial" w:eastAsia="Times New Roman" w:hAnsi="Arial" w:cs="Arial"/>
                <w:lang w:eastAsia="en-GB"/>
              </w:rPr>
            </w:pPr>
            <w:r w:rsidRPr="00E56625">
              <w:rPr>
                <w:rFonts w:ascii="Arial" w:eastAsia="Times New Roman" w:hAnsi="Arial" w:cs="Arial"/>
                <w:color w:val="000000"/>
                <w:lang w:eastAsia="en-GB"/>
              </w:rPr>
              <w:t>C4 </w:t>
            </w:r>
          </w:p>
        </w:tc>
        <w:tc>
          <w:tcPr>
            <w:tcW w:w="6690" w:type="dxa"/>
            <w:tcBorders>
              <w:top w:val="single" w:sz="6" w:space="0" w:color="auto"/>
              <w:left w:val="single" w:sz="6" w:space="0" w:color="auto"/>
              <w:bottom w:val="single" w:sz="6" w:space="0" w:color="auto"/>
              <w:right w:val="single" w:sz="6" w:space="0" w:color="auto"/>
            </w:tcBorders>
            <w:shd w:val="clear" w:color="auto" w:fill="FBE4D5"/>
            <w:hideMark/>
          </w:tcPr>
          <w:p w14:paraId="53800DB9" w14:textId="77777777" w:rsidR="00E56625" w:rsidRPr="00E56625" w:rsidRDefault="00E56625" w:rsidP="00E56625">
            <w:pPr>
              <w:spacing w:after="0" w:line="240" w:lineRule="auto"/>
              <w:textAlignment w:val="baseline"/>
              <w:rPr>
                <w:rFonts w:ascii="Arial" w:eastAsia="Times New Roman" w:hAnsi="Arial" w:cs="Arial"/>
                <w:lang w:eastAsia="en-GB"/>
              </w:rPr>
            </w:pPr>
            <w:r w:rsidRPr="00E56625">
              <w:rPr>
                <w:rFonts w:ascii="Arial" w:eastAsia="Times New Roman" w:hAnsi="Arial" w:cs="Arial"/>
                <w:color w:val="000000"/>
                <w:lang w:eastAsia="en-GB"/>
              </w:rPr>
              <w:t>Serious and persistent failure to comply to school code of conduct </w:t>
            </w:r>
          </w:p>
        </w:tc>
      </w:tr>
      <w:tr w:rsidR="00E56625" w:rsidRPr="00E56625" w14:paraId="3CB16047" w14:textId="77777777" w:rsidTr="00D9388C">
        <w:tc>
          <w:tcPr>
            <w:tcW w:w="2220" w:type="dxa"/>
            <w:tcBorders>
              <w:top w:val="single" w:sz="6" w:space="0" w:color="auto"/>
              <w:left w:val="single" w:sz="6" w:space="0" w:color="auto"/>
              <w:bottom w:val="single" w:sz="6" w:space="0" w:color="auto"/>
              <w:right w:val="single" w:sz="6" w:space="0" w:color="auto"/>
            </w:tcBorders>
            <w:shd w:val="clear" w:color="auto" w:fill="FBE4D5"/>
            <w:hideMark/>
          </w:tcPr>
          <w:p w14:paraId="4DE335F3" w14:textId="77777777" w:rsidR="00E56625" w:rsidRPr="00E56625" w:rsidRDefault="00E56625" w:rsidP="00E56625">
            <w:pPr>
              <w:spacing w:after="0" w:line="240" w:lineRule="auto"/>
              <w:textAlignment w:val="baseline"/>
              <w:rPr>
                <w:rFonts w:ascii="Arial" w:eastAsia="Times New Roman" w:hAnsi="Arial" w:cs="Arial"/>
                <w:lang w:eastAsia="en-GB"/>
              </w:rPr>
            </w:pPr>
            <w:r w:rsidRPr="00E56625">
              <w:rPr>
                <w:rFonts w:ascii="Arial" w:eastAsia="Times New Roman" w:hAnsi="Arial" w:cs="Arial"/>
                <w:color w:val="000000"/>
                <w:lang w:eastAsia="en-GB"/>
              </w:rPr>
              <w:t>C4 </w:t>
            </w:r>
          </w:p>
        </w:tc>
        <w:tc>
          <w:tcPr>
            <w:tcW w:w="6690" w:type="dxa"/>
            <w:tcBorders>
              <w:top w:val="single" w:sz="6" w:space="0" w:color="auto"/>
              <w:left w:val="single" w:sz="6" w:space="0" w:color="auto"/>
              <w:bottom w:val="single" w:sz="6" w:space="0" w:color="auto"/>
              <w:right w:val="single" w:sz="6" w:space="0" w:color="auto"/>
            </w:tcBorders>
            <w:shd w:val="clear" w:color="auto" w:fill="FBE4D5"/>
            <w:hideMark/>
          </w:tcPr>
          <w:p w14:paraId="209985DE" w14:textId="77777777" w:rsidR="00E56625" w:rsidRPr="00E56625" w:rsidRDefault="00E56625" w:rsidP="00E56625">
            <w:pPr>
              <w:spacing w:after="0" w:line="240" w:lineRule="auto"/>
              <w:textAlignment w:val="baseline"/>
              <w:rPr>
                <w:rFonts w:ascii="Arial" w:eastAsia="Times New Roman" w:hAnsi="Arial" w:cs="Arial"/>
                <w:lang w:eastAsia="en-GB"/>
              </w:rPr>
            </w:pPr>
            <w:r w:rsidRPr="00E56625">
              <w:rPr>
                <w:rFonts w:ascii="Arial" w:eastAsia="Times New Roman" w:hAnsi="Arial" w:cs="Arial"/>
                <w:color w:val="000000"/>
                <w:lang w:eastAsia="en-GB"/>
              </w:rPr>
              <w:t>Persistent targeted bullying </w:t>
            </w:r>
          </w:p>
        </w:tc>
      </w:tr>
      <w:tr w:rsidR="00E56625" w:rsidRPr="00E56625" w14:paraId="47417808" w14:textId="77777777" w:rsidTr="00D9388C">
        <w:tc>
          <w:tcPr>
            <w:tcW w:w="2220" w:type="dxa"/>
            <w:tcBorders>
              <w:top w:val="single" w:sz="6" w:space="0" w:color="auto"/>
              <w:left w:val="single" w:sz="6" w:space="0" w:color="auto"/>
              <w:bottom w:val="single" w:sz="6" w:space="0" w:color="auto"/>
              <w:right w:val="single" w:sz="6" w:space="0" w:color="auto"/>
            </w:tcBorders>
            <w:shd w:val="clear" w:color="auto" w:fill="D9E2F3"/>
            <w:hideMark/>
          </w:tcPr>
          <w:p w14:paraId="7BC75A55" w14:textId="77777777" w:rsidR="00E56625" w:rsidRPr="00E56625" w:rsidRDefault="00E56625" w:rsidP="00E56625">
            <w:pPr>
              <w:spacing w:after="0" w:line="240" w:lineRule="auto"/>
              <w:textAlignment w:val="baseline"/>
              <w:rPr>
                <w:rFonts w:ascii="Arial" w:eastAsia="Times New Roman" w:hAnsi="Arial" w:cs="Arial"/>
                <w:lang w:eastAsia="en-GB"/>
              </w:rPr>
            </w:pPr>
            <w:r w:rsidRPr="00E56625">
              <w:rPr>
                <w:rFonts w:ascii="Arial" w:eastAsia="Times New Roman" w:hAnsi="Arial" w:cs="Arial"/>
                <w:color w:val="000000"/>
                <w:lang w:eastAsia="en-GB"/>
              </w:rPr>
              <w:t>C5 </w:t>
            </w:r>
          </w:p>
        </w:tc>
        <w:tc>
          <w:tcPr>
            <w:tcW w:w="6690" w:type="dxa"/>
            <w:tcBorders>
              <w:top w:val="single" w:sz="6" w:space="0" w:color="auto"/>
              <w:left w:val="single" w:sz="6" w:space="0" w:color="auto"/>
              <w:bottom w:val="single" w:sz="6" w:space="0" w:color="auto"/>
              <w:right w:val="single" w:sz="6" w:space="0" w:color="auto"/>
            </w:tcBorders>
            <w:shd w:val="clear" w:color="auto" w:fill="D9E2F3"/>
            <w:hideMark/>
          </w:tcPr>
          <w:p w14:paraId="29E16737" w14:textId="77777777" w:rsidR="00E56625" w:rsidRPr="00E56625" w:rsidRDefault="00E56625" w:rsidP="00E56625">
            <w:pPr>
              <w:spacing w:after="0" w:line="240" w:lineRule="auto"/>
              <w:textAlignment w:val="baseline"/>
              <w:rPr>
                <w:rFonts w:ascii="Arial" w:eastAsia="Times New Roman" w:hAnsi="Arial" w:cs="Arial"/>
                <w:lang w:eastAsia="en-GB"/>
              </w:rPr>
            </w:pPr>
            <w:r w:rsidRPr="00E56625">
              <w:rPr>
                <w:rFonts w:ascii="Arial" w:eastAsia="Times New Roman" w:hAnsi="Arial" w:cs="Arial"/>
                <w:color w:val="000000"/>
                <w:lang w:eastAsia="en-GB"/>
              </w:rPr>
              <w:t>Total failure to respond to school policy </w:t>
            </w:r>
          </w:p>
        </w:tc>
      </w:tr>
      <w:tr w:rsidR="00E56625" w:rsidRPr="00E56625" w14:paraId="38D1BC81" w14:textId="77777777" w:rsidTr="00D9388C">
        <w:tc>
          <w:tcPr>
            <w:tcW w:w="2220" w:type="dxa"/>
            <w:tcBorders>
              <w:top w:val="single" w:sz="6" w:space="0" w:color="auto"/>
              <w:left w:val="single" w:sz="6" w:space="0" w:color="auto"/>
              <w:bottom w:val="single" w:sz="6" w:space="0" w:color="auto"/>
              <w:right w:val="single" w:sz="6" w:space="0" w:color="auto"/>
            </w:tcBorders>
            <w:shd w:val="clear" w:color="auto" w:fill="D9E2F3"/>
            <w:hideMark/>
          </w:tcPr>
          <w:p w14:paraId="35A69696" w14:textId="77777777" w:rsidR="00E56625" w:rsidRPr="00E56625" w:rsidRDefault="00E56625" w:rsidP="00E56625">
            <w:pPr>
              <w:spacing w:after="0" w:line="240" w:lineRule="auto"/>
              <w:textAlignment w:val="baseline"/>
              <w:rPr>
                <w:rFonts w:ascii="Arial" w:eastAsia="Times New Roman" w:hAnsi="Arial" w:cs="Arial"/>
                <w:lang w:eastAsia="en-GB"/>
              </w:rPr>
            </w:pPr>
            <w:r w:rsidRPr="00E56625">
              <w:rPr>
                <w:rFonts w:ascii="Arial" w:eastAsia="Times New Roman" w:hAnsi="Arial" w:cs="Arial"/>
                <w:color w:val="000000"/>
                <w:lang w:eastAsia="en-GB"/>
              </w:rPr>
              <w:t>C5 </w:t>
            </w:r>
          </w:p>
        </w:tc>
        <w:tc>
          <w:tcPr>
            <w:tcW w:w="6690" w:type="dxa"/>
            <w:tcBorders>
              <w:top w:val="single" w:sz="6" w:space="0" w:color="auto"/>
              <w:left w:val="single" w:sz="6" w:space="0" w:color="auto"/>
              <w:bottom w:val="single" w:sz="6" w:space="0" w:color="auto"/>
              <w:right w:val="single" w:sz="6" w:space="0" w:color="auto"/>
            </w:tcBorders>
            <w:shd w:val="clear" w:color="auto" w:fill="D9E2F3"/>
            <w:hideMark/>
          </w:tcPr>
          <w:p w14:paraId="52EBBD80" w14:textId="77777777" w:rsidR="00E56625" w:rsidRPr="00E56625" w:rsidRDefault="00E56625" w:rsidP="00E56625">
            <w:pPr>
              <w:spacing w:after="0" w:line="240" w:lineRule="auto"/>
              <w:textAlignment w:val="baseline"/>
              <w:rPr>
                <w:rFonts w:ascii="Arial" w:eastAsia="Times New Roman" w:hAnsi="Arial" w:cs="Arial"/>
                <w:lang w:eastAsia="en-GB"/>
              </w:rPr>
            </w:pPr>
            <w:r w:rsidRPr="00E56625">
              <w:rPr>
                <w:rFonts w:ascii="Arial" w:eastAsia="Times New Roman" w:hAnsi="Arial" w:cs="Arial"/>
                <w:color w:val="000000"/>
                <w:lang w:eastAsia="en-GB"/>
              </w:rPr>
              <w:t>Offensive weapon with intent to use </w:t>
            </w:r>
          </w:p>
        </w:tc>
      </w:tr>
      <w:tr w:rsidR="00E56625" w:rsidRPr="00E56625" w14:paraId="6EF15882" w14:textId="77777777" w:rsidTr="00D9388C">
        <w:tc>
          <w:tcPr>
            <w:tcW w:w="2220" w:type="dxa"/>
            <w:tcBorders>
              <w:top w:val="single" w:sz="6" w:space="0" w:color="auto"/>
              <w:left w:val="single" w:sz="6" w:space="0" w:color="auto"/>
              <w:bottom w:val="single" w:sz="6" w:space="0" w:color="auto"/>
              <w:right w:val="single" w:sz="6" w:space="0" w:color="auto"/>
            </w:tcBorders>
            <w:shd w:val="clear" w:color="auto" w:fill="D9E2F3"/>
            <w:hideMark/>
          </w:tcPr>
          <w:p w14:paraId="61397502" w14:textId="77777777" w:rsidR="00E56625" w:rsidRPr="00E56625" w:rsidRDefault="00E56625" w:rsidP="00E56625">
            <w:pPr>
              <w:spacing w:after="0" w:line="240" w:lineRule="auto"/>
              <w:textAlignment w:val="baseline"/>
              <w:rPr>
                <w:rFonts w:ascii="Arial" w:eastAsia="Times New Roman" w:hAnsi="Arial" w:cs="Arial"/>
                <w:lang w:eastAsia="en-GB"/>
              </w:rPr>
            </w:pPr>
            <w:r w:rsidRPr="00E56625">
              <w:rPr>
                <w:rFonts w:ascii="Arial" w:eastAsia="Times New Roman" w:hAnsi="Arial" w:cs="Arial"/>
                <w:color w:val="000000"/>
                <w:lang w:eastAsia="en-GB"/>
              </w:rPr>
              <w:t>C5 </w:t>
            </w:r>
          </w:p>
        </w:tc>
        <w:tc>
          <w:tcPr>
            <w:tcW w:w="6690" w:type="dxa"/>
            <w:tcBorders>
              <w:top w:val="single" w:sz="6" w:space="0" w:color="auto"/>
              <w:left w:val="single" w:sz="6" w:space="0" w:color="auto"/>
              <w:bottom w:val="single" w:sz="6" w:space="0" w:color="auto"/>
              <w:right w:val="single" w:sz="6" w:space="0" w:color="auto"/>
            </w:tcBorders>
            <w:shd w:val="clear" w:color="auto" w:fill="D9E2F3"/>
            <w:hideMark/>
          </w:tcPr>
          <w:p w14:paraId="744AA6E3" w14:textId="77777777" w:rsidR="00E56625" w:rsidRPr="00E56625" w:rsidRDefault="00E56625" w:rsidP="00E56625">
            <w:pPr>
              <w:spacing w:after="0" w:line="240" w:lineRule="auto"/>
              <w:textAlignment w:val="baseline"/>
              <w:rPr>
                <w:rFonts w:ascii="Arial" w:eastAsia="Times New Roman" w:hAnsi="Arial" w:cs="Arial"/>
                <w:lang w:eastAsia="en-GB"/>
              </w:rPr>
            </w:pPr>
            <w:r w:rsidRPr="00E56625">
              <w:rPr>
                <w:rFonts w:ascii="Arial" w:eastAsia="Times New Roman" w:hAnsi="Arial" w:cs="Arial"/>
                <w:color w:val="000000"/>
                <w:lang w:eastAsia="en-GB"/>
              </w:rPr>
              <w:t>Serious physical assault </w:t>
            </w:r>
          </w:p>
        </w:tc>
      </w:tr>
    </w:tbl>
    <w:p w14:paraId="3BDD71C8" w14:textId="77777777" w:rsidR="00E56625" w:rsidRPr="00E56625" w:rsidRDefault="00E56625" w:rsidP="00E56625">
      <w:pPr>
        <w:spacing w:after="0" w:line="240" w:lineRule="auto"/>
        <w:textAlignment w:val="baseline"/>
        <w:rPr>
          <w:rFonts w:ascii="Arial" w:eastAsia="Times New Roman" w:hAnsi="Arial" w:cs="Arial"/>
          <w:lang w:eastAsia="en-GB"/>
        </w:rPr>
      </w:pPr>
      <w:r w:rsidRPr="00E56625">
        <w:rPr>
          <w:rFonts w:ascii="Arial" w:eastAsia="Times New Roman" w:hAnsi="Arial" w:cs="Arial"/>
          <w:color w:val="000000"/>
          <w:lang w:eastAsia="en-GB"/>
        </w:rPr>
        <w:t> </w:t>
      </w:r>
    </w:p>
    <w:p w14:paraId="3962D78E" w14:textId="77777777" w:rsidR="00E56625" w:rsidRPr="00E56625" w:rsidRDefault="00E56625" w:rsidP="00E56625">
      <w:pPr>
        <w:spacing w:after="0" w:line="240" w:lineRule="auto"/>
        <w:textAlignment w:val="baseline"/>
        <w:rPr>
          <w:rFonts w:ascii="Arial" w:eastAsia="Times New Roman" w:hAnsi="Arial" w:cs="Arial"/>
          <w:lang w:eastAsia="en-GB"/>
        </w:rPr>
      </w:pPr>
      <w:r w:rsidRPr="00E56625">
        <w:rPr>
          <w:rFonts w:ascii="Arial" w:eastAsia="Times New Roman" w:hAnsi="Arial" w:cs="Arial"/>
          <w:color w:val="000000"/>
          <w:lang w:eastAsia="en-GB"/>
        </w:rPr>
        <w:t> </w:t>
      </w:r>
    </w:p>
    <w:p w14:paraId="1FF42A85" w14:textId="74BD9FD5" w:rsidR="00E56625" w:rsidRPr="00E56625" w:rsidRDefault="00D84F07" w:rsidP="00E56625">
      <w:pPr>
        <w:spacing w:after="0" w:line="240" w:lineRule="auto"/>
        <w:textAlignment w:val="baseline"/>
        <w:rPr>
          <w:rFonts w:ascii="Arial" w:eastAsia="Times New Roman" w:hAnsi="Arial" w:cs="Arial"/>
          <w:lang w:eastAsia="en-GB"/>
        </w:rPr>
      </w:pPr>
      <w:r>
        <w:rPr>
          <w:rFonts w:ascii="Arial" w:eastAsia="Times New Roman" w:hAnsi="Arial" w:cs="Arial"/>
          <w:color w:val="000000"/>
          <w:lang w:eastAsia="en-GB"/>
        </w:rPr>
        <w:t xml:space="preserve">Consequences are currently recorded on CPOMS. </w:t>
      </w:r>
    </w:p>
    <w:p w14:paraId="7C6F7855" w14:textId="77777777" w:rsidR="001A5A2C" w:rsidRDefault="001A5A2C" w:rsidP="001A5A2C">
      <w:pPr>
        <w:spacing w:after="0" w:line="240" w:lineRule="auto"/>
        <w:textAlignment w:val="baseline"/>
        <w:rPr>
          <w:rFonts w:ascii="Arial" w:eastAsia="Times New Roman" w:hAnsi="Arial" w:cs="Arial"/>
          <w:color w:val="000000"/>
          <w:lang w:eastAsia="en-GB"/>
        </w:rPr>
      </w:pPr>
    </w:p>
    <w:p w14:paraId="18F9812A" w14:textId="77777777" w:rsidR="001A5A2C" w:rsidRDefault="001A5A2C" w:rsidP="001A5A2C">
      <w:pPr>
        <w:rPr>
          <w:b/>
          <w:bCs/>
        </w:rPr>
      </w:pPr>
      <w:r>
        <w:rPr>
          <w:b/>
          <w:bCs/>
        </w:rPr>
        <w:t>Serious breaches of the school’s behaviour policy (C5 and C6)</w:t>
      </w:r>
    </w:p>
    <w:p w14:paraId="53847A58" w14:textId="31B1F113" w:rsidR="001A5A2C" w:rsidRDefault="001A5A2C" w:rsidP="001A5A2C">
      <w:r>
        <w:t xml:space="preserve">Serious breaches of the school’s behaviour policy may result in a suspension or permanent exclusion. For </w:t>
      </w:r>
      <w:proofErr w:type="gramStart"/>
      <w:r>
        <w:t>the vast majority of</w:t>
      </w:r>
      <w:proofErr w:type="gramEnd"/>
      <w:r>
        <w:t xml:space="preserve"> pupils, suspensions and permanent exclusions may not be necessary, as other strategies can manage their behaviour. If these approaches towards behaviour management have been exhausted, then suspensions and permanent exclusions will sometimes be necessary as a last resort. This is to ensure that other pupils and teaching staff can work in safety and are respected.</w:t>
      </w:r>
    </w:p>
    <w:p w14:paraId="1C566FBE" w14:textId="77777777" w:rsidR="001A5A2C" w:rsidRDefault="001A5A2C" w:rsidP="001A5A2C">
      <w:r>
        <w:t xml:space="preserve">The school will always follow the Department for Education guidance on ‘Suspension and permanent exclusion from maintained schools, academies and pupil referral units in England, including pupil movement’. This guidance lays out the procedure that the Head of School, governors, the local authority, and any other statutory partners identified in the procedure must follow, when the Head of School takes the decision to suspend or permanently exclude a pupil from the school. The Behaviour Policy and the procedures required to effectively implement the policy are reviewed annually, ensuring they </w:t>
      </w:r>
      <w:proofErr w:type="gramStart"/>
      <w:r>
        <w:t>are in compliance with</w:t>
      </w:r>
      <w:proofErr w:type="gramEnd"/>
      <w:r>
        <w:t xml:space="preserve"> the latest guidance from the Department for Education.</w:t>
      </w:r>
    </w:p>
    <w:p w14:paraId="3B098379" w14:textId="77777777" w:rsidR="001A5A2C" w:rsidRDefault="001A5A2C" w:rsidP="001A5A2C"/>
    <w:p w14:paraId="77057C51" w14:textId="77777777" w:rsidR="001A5A2C" w:rsidRDefault="001A5A2C" w:rsidP="001A5A2C">
      <w:r>
        <w:lastRenderedPageBreak/>
        <w:t xml:space="preserve">The link to the full document is here </w:t>
      </w:r>
      <w:hyperlink r:id="rId8" w:history="1">
        <w:r>
          <w:rPr>
            <w:rStyle w:val="Hyperlink"/>
          </w:rPr>
          <w:t>https://assets.publishing.service.gov.uk/media/66be0d92c32366481ca4918a/Suspensions_and_permanent_exclusions_guidance.pdf</w:t>
        </w:r>
      </w:hyperlink>
    </w:p>
    <w:p w14:paraId="4A5E91ED" w14:textId="77777777" w:rsidR="001A5A2C" w:rsidRDefault="001A5A2C" w:rsidP="001A5A2C">
      <w:pPr>
        <w:spacing w:after="0" w:line="240" w:lineRule="auto"/>
        <w:textAlignment w:val="baseline"/>
        <w:rPr>
          <w:rFonts w:ascii="Arial" w:eastAsia="Times New Roman" w:hAnsi="Arial" w:cs="Arial"/>
          <w:color w:val="000000"/>
          <w:lang w:eastAsia="en-GB"/>
        </w:rPr>
      </w:pPr>
    </w:p>
    <w:p w14:paraId="33F0DD60" w14:textId="3A698065" w:rsidR="001A5A2C" w:rsidRDefault="00E56625" w:rsidP="001A5A2C">
      <w:pPr>
        <w:spacing w:after="0" w:line="240" w:lineRule="auto"/>
        <w:textAlignment w:val="baseline"/>
        <w:rPr>
          <w:rFonts w:ascii="Arial" w:eastAsia="Times New Roman" w:hAnsi="Arial" w:cs="Arial"/>
          <w:lang w:eastAsia="en-GB"/>
        </w:rPr>
      </w:pPr>
      <w:r w:rsidRPr="00E56625">
        <w:rPr>
          <w:rFonts w:ascii="Arial" w:eastAsia="Times New Roman" w:hAnsi="Arial" w:cs="Arial"/>
          <w:color w:val="000000"/>
          <w:lang w:eastAsia="en-GB"/>
        </w:rPr>
        <w:t> </w:t>
      </w:r>
    </w:p>
    <w:p w14:paraId="7FCA9B95" w14:textId="67E76A96" w:rsidR="00092EA6" w:rsidRPr="00D552C6" w:rsidRDefault="00356908" w:rsidP="001A5A2C">
      <w:pPr>
        <w:spacing w:after="0" w:line="240" w:lineRule="auto"/>
        <w:textAlignment w:val="baseline"/>
        <w:rPr>
          <w:rFonts w:ascii="Arial" w:eastAsia="Times New Roman" w:hAnsi="Arial" w:cs="Arial"/>
          <w:b/>
          <w:bCs/>
          <w:color w:val="000000"/>
          <w:lang w:eastAsia="en-GB"/>
        </w:rPr>
      </w:pPr>
      <w:r w:rsidRPr="00D552C6">
        <w:rPr>
          <w:rFonts w:ascii="Arial" w:eastAsia="Times New Roman" w:hAnsi="Arial" w:cs="Arial"/>
          <w:b/>
          <w:bCs/>
          <w:color w:val="000000"/>
          <w:lang w:eastAsia="en-GB"/>
        </w:rPr>
        <w:t>Early Years Foundation Stage (</w:t>
      </w:r>
      <w:r w:rsidR="00E56625" w:rsidRPr="00D552C6">
        <w:rPr>
          <w:rFonts w:ascii="Arial" w:eastAsia="Times New Roman" w:hAnsi="Arial" w:cs="Arial"/>
          <w:b/>
          <w:bCs/>
          <w:color w:val="000000"/>
          <w:lang w:eastAsia="en-GB"/>
        </w:rPr>
        <w:t>EYFS</w:t>
      </w:r>
      <w:r w:rsidRPr="00D552C6">
        <w:rPr>
          <w:rFonts w:ascii="Arial" w:eastAsia="Times New Roman" w:hAnsi="Arial" w:cs="Arial"/>
          <w:b/>
          <w:bCs/>
          <w:color w:val="000000"/>
          <w:lang w:eastAsia="en-GB"/>
        </w:rPr>
        <w:t>)</w:t>
      </w:r>
    </w:p>
    <w:p w14:paraId="1ABFB16C" w14:textId="77777777" w:rsidR="00092EA6" w:rsidRPr="00D552C6" w:rsidRDefault="00092EA6" w:rsidP="00E56625">
      <w:pPr>
        <w:spacing w:after="0" w:line="240" w:lineRule="auto"/>
        <w:textAlignment w:val="baseline"/>
        <w:rPr>
          <w:rFonts w:ascii="Arial" w:eastAsia="Times New Roman" w:hAnsi="Arial" w:cs="Arial"/>
          <w:color w:val="000000"/>
          <w:lang w:eastAsia="en-GB"/>
        </w:rPr>
      </w:pPr>
    </w:p>
    <w:p w14:paraId="47062D50" w14:textId="3B2E83DD" w:rsidR="00092EA6" w:rsidRPr="00D552C6" w:rsidRDefault="00E56625" w:rsidP="00E56625">
      <w:pPr>
        <w:spacing w:after="0" w:line="240" w:lineRule="auto"/>
        <w:textAlignment w:val="baseline"/>
        <w:rPr>
          <w:rFonts w:ascii="Arial" w:eastAsia="Times New Roman" w:hAnsi="Arial" w:cs="Arial"/>
          <w:color w:val="000000"/>
          <w:lang w:eastAsia="en-GB"/>
        </w:rPr>
      </w:pPr>
      <w:r w:rsidRPr="00E56625">
        <w:rPr>
          <w:rFonts w:ascii="Arial" w:eastAsia="Times New Roman" w:hAnsi="Arial" w:cs="Arial"/>
          <w:color w:val="000000"/>
          <w:lang w:eastAsia="en-GB"/>
        </w:rPr>
        <w:t>In </w:t>
      </w:r>
      <w:r w:rsidR="00D84F07">
        <w:rPr>
          <w:rFonts w:ascii="Arial" w:eastAsia="Times New Roman" w:hAnsi="Arial" w:cs="Arial"/>
          <w:color w:val="000000"/>
          <w:lang w:eastAsia="en-GB"/>
        </w:rPr>
        <w:t>EYFS</w:t>
      </w:r>
      <w:r w:rsidRPr="00E56625">
        <w:rPr>
          <w:rFonts w:ascii="Arial" w:eastAsia="Times New Roman" w:hAnsi="Arial" w:cs="Arial"/>
          <w:color w:val="000000"/>
          <w:lang w:eastAsia="en-GB"/>
        </w:rPr>
        <w:t xml:space="preserve"> the children learn about boundaries and expectations from the outset. Clear and simple rules and routines are established and reinforced by all staff. The positive approach to behaviour </w:t>
      </w:r>
      <w:r w:rsidR="00D84F07">
        <w:rPr>
          <w:rFonts w:ascii="Arial" w:eastAsia="Times New Roman" w:hAnsi="Arial" w:cs="Arial"/>
          <w:color w:val="000000"/>
          <w:lang w:eastAsia="en-GB"/>
        </w:rPr>
        <w:t>management,</w:t>
      </w:r>
      <w:r w:rsidRPr="00E56625">
        <w:rPr>
          <w:rFonts w:ascii="Arial" w:eastAsia="Times New Roman" w:hAnsi="Arial" w:cs="Arial"/>
          <w:color w:val="000000"/>
          <w:lang w:eastAsia="en-GB"/>
        </w:rPr>
        <w:t xml:space="preserve"> in line with the school’s policy is followed (</w:t>
      </w:r>
      <w:r w:rsidR="00D84F07">
        <w:rPr>
          <w:rFonts w:ascii="Arial" w:eastAsia="Times New Roman" w:hAnsi="Arial" w:cs="Arial"/>
          <w:color w:val="000000"/>
          <w:lang w:eastAsia="en-GB"/>
        </w:rPr>
        <w:t>s</w:t>
      </w:r>
      <w:r w:rsidRPr="00E56625">
        <w:rPr>
          <w:rFonts w:ascii="Arial" w:eastAsia="Times New Roman" w:hAnsi="Arial" w:cs="Arial"/>
          <w:color w:val="000000"/>
          <w:lang w:eastAsia="en-GB"/>
        </w:rPr>
        <w:t>ee above)</w:t>
      </w:r>
      <w:r w:rsidR="00D84F07">
        <w:rPr>
          <w:rFonts w:ascii="Arial" w:eastAsia="Times New Roman" w:hAnsi="Arial" w:cs="Arial"/>
          <w:color w:val="000000"/>
          <w:lang w:eastAsia="en-GB"/>
        </w:rPr>
        <w:t>,</w:t>
      </w:r>
      <w:r w:rsidRPr="00E56625">
        <w:rPr>
          <w:rFonts w:ascii="Arial" w:eastAsia="Times New Roman" w:hAnsi="Arial" w:cs="Arial"/>
          <w:color w:val="000000"/>
          <w:lang w:eastAsia="en-GB"/>
        </w:rPr>
        <w:t xml:space="preserve"> however consequences are age appropriate. </w:t>
      </w:r>
    </w:p>
    <w:p w14:paraId="53052EED" w14:textId="77777777" w:rsidR="00092EA6" w:rsidRPr="00D552C6" w:rsidRDefault="00092EA6" w:rsidP="00E56625">
      <w:pPr>
        <w:spacing w:after="0" w:line="240" w:lineRule="auto"/>
        <w:textAlignment w:val="baseline"/>
        <w:rPr>
          <w:rFonts w:ascii="Arial" w:eastAsia="Times New Roman" w:hAnsi="Arial" w:cs="Arial"/>
          <w:color w:val="000000"/>
          <w:lang w:eastAsia="en-GB"/>
        </w:rPr>
      </w:pPr>
    </w:p>
    <w:p w14:paraId="08E62446" w14:textId="3AECD8D4" w:rsidR="00092EA6" w:rsidRPr="00D552C6" w:rsidRDefault="00E56625" w:rsidP="00E56625">
      <w:pPr>
        <w:spacing w:after="0" w:line="240" w:lineRule="auto"/>
        <w:textAlignment w:val="baseline"/>
        <w:rPr>
          <w:rFonts w:ascii="Arial" w:eastAsia="Times New Roman" w:hAnsi="Arial" w:cs="Arial"/>
          <w:color w:val="000000"/>
          <w:lang w:eastAsia="en-GB"/>
        </w:rPr>
      </w:pPr>
      <w:r w:rsidRPr="00E56625">
        <w:rPr>
          <w:rFonts w:ascii="Arial" w:eastAsia="Times New Roman" w:hAnsi="Arial" w:cs="Arial"/>
          <w:color w:val="000000"/>
          <w:lang w:eastAsia="en-GB"/>
        </w:rPr>
        <w:t>Once routines and rules have been establishe</w:t>
      </w:r>
      <w:r w:rsidR="00D84F07">
        <w:rPr>
          <w:rFonts w:ascii="Arial" w:eastAsia="Times New Roman" w:hAnsi="Arial" w:cs="Arial"/>
          <w:color w:val="000000"/>
          <w:lang w:eastAsia="en-GB"/>
        </w:rPr>
        <w:t xml:space="preserve">d pupils </w:t>
      </w:r>
      <w:r w:rsidRPr="00E56625">
        <w:rPr>
          <w:rFonts w:ascii="Arial" w:eastAsia="Times New Roman" w:hAnsi="Arial" w:cs="Arial"/>
          <w:color w:val="000000"/>
          <w:lang w:eastAsia="en-GB"/>
        </w:rPr>
        <w:t xml:space="preserve">who </w:t>
      </w:r>
      <w:r w:rsidR="00330A10">
        <w:rPr>
          <w:rFonts w:ascii="Arial" w:eastAsia="Times New Roman" w:hAnsi="Arial" w:cs="Arial"/>
          <w:color w:val="000000"/>
          <w:lang w:eastAsia="en-GB"/>
        </w:rPr>
        <w:t xml:space="preserve">have </w:t>
      </w:r>
      <w:r w:rsidR="00330A10" w:rsidRPr="00E56625">
        <w:rPr>
          <w:rFonts w:ascii="Arial" w:eastAsia="Times New Roman" w:hAnsi="Arial" w:cs="Arial"/>
          <w:color w:val="000000"/>
          <w:lang w:eastAsia="en-GB"/>
        </w:rPr>
        <w:t>chosen</w:t>
      </w:r>
      <w:r w:rsidRPr="00E56625">
        <w:rPr>
          <w:rFonts w:ascii="Arial" w:eastAsia="Times New Roman" w:hAnsi="Arial" w:cs="Arial"/>
          <w:color w:val="000000"/>
          <w:lang w:eastAsia="en-GB"/>
        </w:rPr>
        <w:t xml:space="preserve"> not to follow them</w:t>
      </w:r>
      <w:r w:rsidR="00330A10">
        <w:rPr>
          <w:rFonts w:ascii="Arial" w:eastAsia="Times New Roman" w:hAnsi="Arial" w:cs="Arial"/>
          <w:color w:val="000000"/>
          <w:lang w:eastAsia="en-GB"/>
        </w:rPr>
        <w:t>,</w:t>
      </w:r>
      <w:r w:rsidRPr="00E56625">
        <w:rPr>
          <w:rFonts w:ascii="Arial" w:eastAsia="Times New Roman" w:hAnsi="Arial" w:cs="Arial"/>
          <w:color w:val="000000"/>
          <w:lang w:eastAsia="en-GB"/>
        </w:rPr>
        <w:t xml:space="preserve"> are given a verbal warning and move thei</w:t>
      </w:r>
      <w:r w:rsidR="00C50E21">
        <w:rPr>
          <w:rFonts w:ascii="Arial" w:eastAsia="Times New Roman" w:hAnsi="Arial" w:cs="Arial"/>
          <w:color w:val="000000"/>
          <w:lang w:eastAsia="en-GB"/>
        </w:rPr>
        <w:t xml:space="preserve">r </w:t>
      </w:r>
      <w:r w:rsidR="00877157">
        <w:rPr>
          <w:rFonts w:ascii="Arial" w:eastAsia="Times New Roman" w:hAnsi="Arial" w:cs="Arial"/>
          <w:color w:val="000000"/>
          <w:lang w:eastAsia="en-GB"/>
        </w:rPr>
        <w:t xml:space="preserve">name on the traffic light system to amber. </w:t>
      </w:r>
      <w:r w:rsidRPr="00E56625">
        <w:rPr>
          <w:rFonts w:ascii="Arial" w:eastAsia="Times New Roman" w:hAnsi="Arial" w:cs="Arial"/>
          <w:color w:val="000000"/>
          <w:lang w:eastAsia="en-GB"/>
        </w:rPr>
        <w:t xml:space="preserve">This visual cue encourages </w:t>
      </w:r>
      <w:r w:rsidR="00330A10">
        <w:rPr>
          <w:rFonts w:ascii="Arial" w:eastAsia="Times New Roman" w:hAnsi="Arial" w:cs="Arial"/>
          <w:color w:val="000000"/>
          <w:lang w:eastAsia="en-GB"/>
        </w:rPr>
        <w:t>pupils</w:t>
      </w:r>
      <w:r w:rsidRPr="00E56625">
        <w:rPr>
          <w:rFonts w:ascii="Arial" w:eastAsia="Times New Roman" w:hAnsi="Arial" w:cs="Arial"/>
          <w:color w:val="000000"/>
          <w:lang w:eastAsia="en-GB"/>
        </w:rPr>
        <w:t xml:space="preserve"> from an early age to take responsibility for their behaviour. If they repeatedly make the wrong choices</w:t>
      </w:r>
      <w:r w:rsidR="00D84F07">
        <w:rPr>
          <w:rFonts w:ascii="Arial" w:eastAsia="Times New Roman" w:hAnsi="Arial" w:cs="Arial"/>
          <w:color w:val="000000"/>
          <w:lang w:eastAsia="en-GB"/>
        </w:rPr>
        <w:t>,</w:t>
      </w:r>
      <w:r w:rsidRPr="00E56625">
        <w:rPr>
          <w:rFonts w:ascii="Arial" w:eastAsia="Times New Roman" w:hAnsi="Arial" w:cs="Arial"/>
          <w:color w:val="000000"/>
          <w:lang w:eastAsia="en-GB"/>
        </w:rPr>
        <w:t xml:space="preserve"> they move their </w:t>
      </w:r>
      <w:r w:rsidR="00877157">
        <w:rPr>
          <w:rFonts w:ascii="Arial" w:eastAsia="Times New Roman" w:hAnsi="Arial" w:cs="Arial"/>
          <w:color w:val="000000"/>
          <w:lang w:eastAsia="en-GB"/>
        </w:rPr>
        <w:t xml:space="preserve">name on the traffic light to red </w:t>
      </w:r>
      <w:r w:rsidRPr="00E56625">
        <w:rPr>
          <w:rFonts w:ascii="Arial" w:eastAsia="Times New Roman" w:hAnsi="Arial" w:cs="Arial"/>
          <w:color w:val="000000"/>
          <w:lang w:eastAsia="en-GB"/>
        </w:rPr>
        <w:t xml:space="preserve">and are given time during their lunchtime play to reflect on their behaviour and what they could do differently next time. </w:t>
      </w:r>
    </w:p>
    <w:p w14:paraId="000A53AC" w14:textId="77777777" w:rsidR="00092EA6" w:rsidRPr="00D552C6" w:rsidRDefault="00092EA6" w:rsidP="00E56625">
      <w:pPr>
        <w:spacing w:after="0" w:line="240" w:lineRule="auto"/>
        <w:textAlignment w:val="baseline"/>
        <w:rPr>
          <w:rFonts w:ascii="Arial" w:eastAsia="Times New Roman" w:hAnsi="Arial" w:cs="Arial"/>
          <w:color w:val="000000"/>
          <w:lang w:eastAsia="en-GB"/>
        </w:rPr>
      </w:pPr>
    </w:p>
    <w:p w14:paraId="2738907A" w14:textId="133D2E4B" w:rsidR="00E56625" w:rsidRPr="00E56625" w:rsidRDefault="00E56625" w:rsidP="00E56625">
      <w:pPr>
        <w:spacing w:after="0" w:line="240" w:lineRule="auto"/>
        <w:textAlignment w:val="baseline"/>
        <w:rPr>
          <w:rFonts w:ascii="Arial" w:eastAsia="Times New Roman" w:hAnsi="Arial" w:cs="Arial"/>
          <w:lang w:eastAsia="en-GB"/>
        </w:rPr>
      </w:pPr>
      <w:r w:rsidRPr="00E56625">
        <w:rPr>
          <w:rFonts w:ascii="Arial" w:eastAsia="Times New Roman" w:hAnsi="Arial" w:cs="Arial"/>
          <w:color w:val="000000"/>
          <w:lang w:eastAsia="en-GB"/>
        </w:rPr>
        <w:t xml:space="preserve">Staff consistently encourage </w:t>
      </w:r>
      <w:r w:rsidR="00D84F07">
        <w:rPr>
          <w:rFonts w:ascii="Arial" w:eastAsia="Times New Roman" w:hAnsi="Arial" w:cs="Arial"/>
          <w:color w:val="000000"/>
          <w:lang w:eastAsia="en-GB"/>
        </w:rPr>
        <w:t>pupils</w:t>
      </w:r>
      <w:r w:rsidRPr="00E56625">
        <w:rPr>
          <w:rFonts w:ascii="Arial" w:eastAsia="Times New Roman" w:hAnsi="Arial" w:cs="Arial"/>
          <w:color w:val="000000"/>
          <w:lang w:eastAsia="en-GB"/>
        </w:rPr>
        <w:t xml:space="preserve"> to make the right choice in a supportive and caring manner. After the first few weeks of starting in Reception</w:t>
      </w:r>
      <w:r w:rsidR="00092EA6" w:rsidRPr="00D552C6">
        <w:rPr>
          <w:rFonts w:ascii="Arial" w:eastAsia="Times New Roman" w:hAnsi="Arial" w:cs="Arial"/>
          <w:color w:val="000000"/>
          <w:lang w:eastAsia="en-GB"/>
        </w:rPr>
        <w:t>,</w:t>
      </w:r>
      <w:r w:rsidRPr="00E56625">
        <w:rPr>
          <w:rFonts w:ascii="Arial" w:eastAsia="Times New Roman" w:hAnsi="Arial" w:cs="Arial"/>
          <w:color w:val="000000"/>
          <w:lang w:eastAsia="en-GB"/>
        </w:rPr>
        <w:t xml:space="preserve"> the class teacher will contact the parent</w:t>
      </w:r>
      <w:r w:rsidR="00330A10">
        <w:rPr>
          <w:rFonts w:ascii="Arial" w:eastAsia="Times New Roman" w:hAnsi="Arial" w:cs="Arial"/>
          <w:color w:val="000000"/>
          <w:lang w:eastAsia="en-GB"/>
        </w:rPr>
        <w:t>/carer</w:t>
      </w:r>
      <w:r w:rsidRPr="00E56625">
        <w:rPr>
          <w:rFonts w:ascii="Arial" w:eastAsia="Times New Roman" w:hAnsi="Arial" w:cs="Arial"/>
          <w:color w:val="000000"/>
          <w:lang w:eastAsia="en-GB"/>
        </w:rPr>
        <w:t xml:space="preserve"> of any </w:t>
      </w:r>
      <w:r w:rsidR="00330A10">
        <w:rPr>
          <w:rFonts w:ascii="Arial" w:eastAsia="Times New Roman" w:hAnsi="Arial" w:cs="Arial"/>
          <w:color w:val="000000"/>
          <w:lang w:eastAsia="en-GB"/>
        </w:rPr>
        <w:t>pupil</w:t>
      </w:r>
      <w:r w:rsidRPr="00E56625">
        <w:rPr>
          <w:rFonts w:ascii="Arial" w:eastAsia="Times New Roman" w:hAnsi="Arial" w:cs="Arial"/>
          <w:color w:val="000000"/>
          <w:lang w:eastAsia="en-GB"/>
        </w:rPr>
        <w:t xml:space="preserve"> who are persistently on the time out hive</w:t>
      </w:r>
      <w:r w:rsidR="00330A10">
        <w:rPr>
          <w:rFonts w:ascii="Arial" w:eastAsia="Times New Roman" w:hAnsi="Arial" w:cs="Arial"/>
          <w:color w:val="000000"/>
          <w:lang w:eastAsia="en-GB"/>
        </w:rPr>
        <w:t>,</w:t>
      </w:r>
      <w:r w:rsidRPr="00E56625">
        <w:rPr>
          <w:rFonts w:ascii="Arial" w:eastAsia="Times New Roman" w:hAnsi="Arial" w:cs="Arial"/>
          <w:color w:val="000000"/>
          <w:lang w:eastAsia="en-GB"/>
        </w:rPr>
        <w:t xml:space="preserve"> to discuss home school behaviour management strategies. </w:t>
      </w:r>
    </w:p>
    <w:p w14:paraId="400B6B7E" w14:textId="3BF61199" w:rsidR="00E56625" w:rsidRDefault="00E56625" w:rsidP="00E56625">
      <w:pPr>
        <w:spacing w:after="0" w:line="240" w:lineRule="auto"/>
        <w:textAlignment w:val="baseline"/>
        <w:rPr>
          <w:rFonts w:ascii="Arial" w:eastAsia="Times New Roman" w:hAnsi="Arial" w:cs="Arial"/>
          <w:color w:val="000000"/>
          <w:lang w:eastAsia="en-GB"/>
        </w:rPr>
      </w:pPr>
      <w:r w:rsidRPr="00E56625">
        <w:rPr>
          <w:rFonts w:ascii="Arial" w:eastAsia="Times New Roman" w:hAnsi="Arial" w:cs="Arial"/>
          <w:color w:val="000000"/>
          <w:lang w:eastAsia="en-GB"/>
        </w:rPr>
        <w:t> </w:t>
      </w:r>
    </w:p>
    <w:p w14:paraId="6A0DEAD4" w14:textId="18181D47" w:rsidR="00877157" w:rsidRDefault="00877157" w:rsidP="00E56625">
      <w:pPr>
        <w:spacing w:after="0" w:line="24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Pupils who remain on the green are provided with lot</w:t>
      </w:r>
      <w:r w:rsidR="00330A10">
        <w:rPr>
          <w:rFonts w:ascii="Arial" w:eastAsia="Times New Roman" w:hAnsi="Arial" w:cs="Arial"/>
          <w:color w:val="000000"/>
          <w:lang w:eastAsia="en-GB"/>
        </w:rPr>
        <w:t>s</w:t>
      </w:r>
      <w:r>
        <w:rPr>
          <w:rFonts w:ascii="Arial" w:eastAsia="Times New Roman" w:hAnsi="Arial" w:cs="Arial"/>
          <w:color w:val="000000"/>
          <w:lang w:eastAsia="en-GB"/>
        </w:rPr>
        <w:t xml:space="preserve"> of verbal praise and pupils who display exceptional behaviour choices/ MIRROR values, may move onto the Super Star. </w:t>
      </w:r>
    </w:p>
    <w:p w14:paraId="1EBC7EA0" w14:textId="7B567DC8" w:rsidR="00045EE0" w:rsidRDefault="00045EE0" w:rsidP="00E56625">
      <w:pPr>
        <w:spacing w:after="0" w:line="240" w:lineRule="auto"/>
        <w:textAlignment w:val="baseline"/>
        <w:rPr>
          <w:rFonts w:ascii="Arial" w:eastAsia="Times New Roman" w:hAnsi="Arial" w:cs="Arial"/>
          <w:lang w:eastAsia="en-GB"/>
        </w:rPr>
      </w:pPr>
    </w:p>
    <w:p w14:paraId="40245B91" w14:textId="4DD99188" w:rsidR="00045EE0" w:rsidRDefault="00045EE0" w:rsidP="00E56625">
      <w:pPr>
        <w:spacing w:after="0" w:line="240" w:lineRule="auto"/>
        <w:textAlignment w:val="baseline"/>
        <w:rPr>
          <w:rFonts w:ascii="Arial" w:eastAsia="Times New Roman" w:hAnsi="Arial" w:cs="Arial"/>
          <w:lang w:eastAsia="en-GB"/>
        </w:rPr>
      </w:pPr>
    </w:p>
    <w:p w14:paraId="2EB0EFAA" w14:textId="54E71DC1" w:rsidR="00045EE0" w:rsidRDefault="00045EE0" w:rsidP="00E56625">
      <w:pPr>
        <w:spacing w:after="0" w:line="240" w:lineRule="auto"/>
        <w:textAlignment w:val="baseline"/>
        <w:rPr>
          <w:rFonts w:ascii="Arial" w:eastAsia="Times New Roman" w:hAnsi="Arial" w:cs="Arial"/>
          <w:lang w:eastAsia="en-GB"/>
        </w:rPr>
      </w:pPr>
    </w:p>
    <w:p w14:paraId="416D5C84" w14:textId="77777777" w:rsidR="00045EE0" w:rsidRPr="00E56625" w:rsidRDefault="00045EE0" w:rsidP="00E56625">
      <w:pPr>
        <w:spacing w:after="0" w:line="240" w:lineRule="auto"/>
        <w:textAlignment w:val="baseline"/>
        <w:rPr>
          <w:rFonts w:ascii="Arial" w:eastAsia="Times New Roman" w:hAnsi="Arial" w:cs="Arial"/>
          <w:lang w:eastAsia="en-GB"/>
        </w:rPr>
      </w:pPr>
    </w:p>
    <w:p w14:paraId="112799B7" w14:textId="77777777" w:rsidR="00E56625" w:rsidRPr="00E56625" w:rsidRDefault="00E56625" w:rsidP="00E56625">
      <w:pPr>
        <w:spacing w:after="0" w:line="240" w:lineRule="auto"/>
        <w:textAlignment w:val="baseline"/>
        <w:rPr>
          <w:rFonts w:ascii="Arial" w:eastAsia="Times New Roman" w:hAnsi="Arial" w:cs="Arial"/>
          <w:lang w:eastAsia="en-GB"/>
        </w:rPr>
      </w:pPr>
      <w:r w:rsidRPr="00E56625">
        <w:rPr>
          <w:rFonts w:ascii="Arial" w:eastAsia="Times New Roman" w:hAnsi="Arial" w:cs="Arial"/>
          <w:color w:val="000000"/>
          <w:lang w:eastAsia="en-GB"/>
        </w:rPr>
        <w:t> </w:t>
      </w:r>
    </w:p>
    <w:p w14:paraId="3740CC42" w14:textId="77777777" w:rsidR="00092EA6" w:rsidRPr="00D552C6" w:rsidRDefault="00E56625" w:rsidP="00D552C6">
      <w:pPr>
        <w:pStyle w:val="ListParagraph"/>
        <w:numPr>
          <w:ilvl w:val="0"/>
          <w:numId w:val="23"/>
        </w:numPr>
        <w:spacing w:after="0" w:line="240" w:lineRule="auto"/>
        <w:textAlignment w:val="baseline"/>
        <w:rPr>
          <w:rFonts w:ascii="Arial" w:eastAsia="Times New Roman" w:hAnsi="Arial" w:cs="Arial"/>
          <w:b/>
          <w:bCs/>
          <w:color w:val="000000"/>
          <w:lang w:eastAsia="en-GB"/>
        </w:rPr>
      </w:pPr>
      <w:r w:rsidRPr="00D552C6">
        <w:rPr>
          <w:rFonts w:ascii="Arial" w:eastAsia="Times New Roman" w:hAnsi="Arial" w:cs="Arial"/>
          <w:b/>
          <w:bCs/>
          <w:color w:val="000000"/>
          <w:lang w:eastAsia="en-GB"/>
        </w:rPr>
        <w:t>Children with Special Educational Needs</w:t>
      </w:r>
    </w:p>
    <w:p w14:paraId="4BE8E474" w14:textId="77777777" w:rsidR="00092EA6" w:rsidRPr="00D552C6" w:rsidRDefault="00092EA6" w:rsidP="00E56625">
      <w:pPr>
        <w:spacing w:after="0" w:line="240" w:lineRule="auto"/>
        <w:textAlignment w:val="baseline"/>
        <w:rPr>
          <w:rFonts w:ascii="Arial" w:eastAsia="Times New Roman" w:hAnsi="Arial" w:cs="Arial"/>
          <w:color w:val="000000"/>
          <w:lang w:eastAsia="en-GB"/>
        </w:rPr>
      </w:pPr>
    </w:p>
    <w:p w14:paraId="4091263C" w14:textId="6019922E" w:rsidR="00092EA6" w:rsidRPr="00D552C6" w:rsidRDefault="00E56625" w:rsidP="00E56625">
      <w:pPr>
        <w:spacing w:after="0" w:line="240" w:lineRule="auto"/>
        <w:textAlignment w:val="baseline"/>
        <w:rPr>
          <w:rFonts w:ascii="Arial" w:eastAsia="Times New Roman" w:hAnsi="Arial" w:cs="Arial"/>
          <w:color w:val="000000"/>
          <w:lang w:eastAsia="en-GB"/>
        </w:rPr>
      </w:pPr>
      <w:r w:rsidRPr="00E56625">
        <w:rPr>
          <w:rFonts w:ascii="Arial" w:eastAsia="Times New Roman" w:hAnsi="Arial" w:cs="Arial"/>
          <w:color w:val="000000"/>
          <w:lang w:eastAsia="en-GB"/>
        </w:rPr>
        <w:t>We pride ourselves in being an inclusive and supportive community.</w:t>
      </w:r>
      <w:r w:rsidR="00092EA6" w:rsidRPr="00D552C6">
        <w:rPr>
          <w:rFonts w:ascii="Arial" w:eastAsia="Times New Roman" w:hAnsi="Arial" w:cs="Arial"/>
          <w:color w:val="000000"/>
          <w:lang w:eastAsia="en-GB"/>
        </w:rPr>
        <w:t xml:space="preserve"> </w:t>
      </w:r>
      <w:r w:rsidRPr="00E56625">
        <w:rPr>
          <w:rFonts w:ascii="Arial" w:eastAsia="Times New Roman" w:hAnsi="Arial" w:cs="Arial"/>
          <w:color w:val="000000"/>
          <w:lang w:eastAsia="en-GB"/>
        </w:rPr>
        <w:t xml:space="preserve">We recognise that we are all individuals that have different needs and have had different experiences. Supporting the mental health and well-being of all </w:t>
      </w:r>
      <w:r w:rsidR="00330A10">
        <w:rPr>
          <w:rFonts w:ascii="Arial" w:eastAsia="Times New Roman" w:hAnsi="Arial" w:cs="Arial"/>
          <w:color w:val="000000"/>
          <w:lang w:eastAsia="en-GB"/>
        </w:rPr>
        <w:t>pupils</w:t>
      </w:r>
      <w:r w:rsidRPr="00E56625">
        <w:rPr>
          <w:rFonts w:ascii="Arial" w:eastAsia="Times New Roman" w:hAnsi="Arial" w:cs="Arial"/>
          <w:color w:val="000000"/>
          <w:lang w:eastAsia="en-GB"/>
        </w:rPr>
        <w:t xml:space="preserve"> is of paramount importance. We recognise that some </w:t>
      </w:r>
      <w:r w:rsidR="00330A10">
        <w:rPr>
          <w:rFonts w:ascii="Arial" w:eastAsia="Times New Roman" w:hAnsi="Arial" w:cs="Arial"/>
          <w:color w:val="000000"/>
          <w:lang w:eastAsia="en-GB"/>
        </w:rPr>
        <w:t>pupils</w:t>
      </w:r>
      <w:r w:rsidRPr="00E56625">
        <w:rPr>
          <w:rFonts w:ascii="Arial" w:eastAsia="Times New Roman" w:hAnsi="Arial" w:cs="Arial"/>
          <w:color w:val="000000"/>
          <w:lang w:eastAsia="en-GB"/>
        </w:rPr>
        <w:t xml:space="preserve"> with special educational needs</w:t>
      </w:r>
      <w:r w:rsidR="00330A10">
        <w:rPr>
          <w:rFonts w:ascii="Arial" w:eastAsia="Times New Roman" w:hAnsi="Arial" w:cs="Arial"/>
          <w:color w:val="000000"/>
          <w:lang w:eastAsia="en-GB"/>
        </w:rPr>
        <w:t>,</w:t>
      </w:r>
      <w:r w:rsidRPr="00E56625">
        <w:rPr>
          <w:rFonts w:ascii="Arial" w:eastAsia="Times New Roman" w:hAnsi="Arial" w:cs="Arial"/>
          <w:color w:val="000000"/>
          <w:lang w:eastAsia="en-GB"/>
        </w:rPr>
        <w:t xml:space="preserve"> may require some extra support or an alternative approach to managing their behaviour. </w:t>
      </w:r>
    </w:p>
    <w:p w14:paraId="1B749B73" w14:textId="77777777" w:rsidR="00092EA6" w:rsidRPr="00D552C6" w:rsidRDefault="00092EA6" w:rsidP="00E56625">
      <w:pPr>
        <w:spacing w:after="0" w:line="240" w:lineRule="auto"/>
        <w:textAlignment w:val="baseline"/>
        <w:rPr>
          <w:rFonts w:ascii="Arial" w:eastAsia="Times New Roman" w:hAnsi="Arial" w:cs="Arial"/>
          <w:color w:val="000000"/>
          <w:lang w:eastAsia="en-GB"/>
        </w:rPr>
      </w:pPr>
    </w:p>
    <w:p w14:paraId="637C4179" w14:textId="6348D4AB" w:rsidR="00E56625" w:rsidRPr="00E56625" w:rsidRDefault="00E56625" w:rsidP="00E56625">
      <w:pPr>
        <w:spacing w:after="0" w:line="240" w:lineRule="auto"/>
        <w:textAlignment w:val="baseline"/>
        <w:rPr>
          <w:rFonts w:ascii="Arial" w:eastAsia="Times New Roman" w:hAnsi="Arial" w:cs="Arial"/>
          <w:lang w:eastAsia="en-GB"/>
        </w:rPr>
      </w:pPr>
      <w:r w:rsidRPr="00E56625">
        <w:rPr>
          <w:rFonts w:ascii="Arial" w:eastAsia="Times New Roman" w:hAnsi="Arial" w:cs="Arial"/>
          <w:color w:val="000000"/>
          <w:lang w:eastAsia="en-GB"/>
        </w:rPr>
        <w:t xml:space="preserve">Individual behaviour plans will be developed for and agreed with these </w:t>
      </w:r>
      <w:r w:rsidR="00330A10">
        <w:rPr>
          <w:rFonts w:ascii="Arial" w:eastAsia="Times New Roman" w:hAnsi="Arial" w:cs="Arial"/>
          <w:color w:val="000000"/>
          <w:lang w:eastAsia="en-GB"/>
        </w:rPr>
        <w:t>pupils</w:t>
      </w:r>
      <w:r w:rsidRPr="00E56625">
        <w:rPr>
          <w:rFonts w:ascii="Arial" w:eastAsia="Times New Roman" w:hAnsi="Arial" w:cs="Arial"/>
          <w:color w:val="000000"/>
          <w:lang w:eastAsia="en-GB"/>
        </w:rPr>
        <w:t xml:space="preserve"> in partnership with teaching staff, parents</w:t>
      </w:r>
      <w:r w:rsidR="00330A10">
        <w:rPr>
          <w:rFonts w:ascii="Arial" w:eastAsia="Times New Roman" w:hAnsi="Arial" w:cs="Arial"/>
          <w:color w:val="000000"/>
          <w:lang w:eastAsia="en-GB"/>
        </w:rPr>
        <w:t>/carers</w:t>
      </w:r>
      <w:r w:rsidRPr="00E56625">
        <w:rPr>
          <w:rFonts w:ascii="Arial" w:eastAsia="Times New Roman" w:hAnsi="Arial" w:cs="Arial"/>
          <w:color w:val="000000"/>
          <w:lang w:eastAsia="en-GB"/>
        </w:rPr>
        <w:t>, and outside agencies where appropriate. A review of the plan will take place each half term and will be overseen by the school SEND lead.   </w:t>
      </w:r>
    </w:p>
    <w:p w14:paraId="30E8AFBA" w14:textId="77777777" w:rsidR="00E56625" w:rsidRPr="00E56625" w:rsidRDefault="00E56625" w:rsidP="00E56625">
      <w:pPr>
        <w:spacing w:after="0" w:line="240" w:lineRule="auto"/>
        <w:textAlignment w:val="baseline"/>
        <w:rPr>
          <w:rFonts w:ascii="Arial" w:eastAsia="Times New Roman" w:hAnsi="Arial" w:cs="Arial"/>
          <w:lang w:eastAsia="en-GB"/>
        </w:rPr>
      </w:pPr>
      <w:r w:rsidRPr="00E56625">
        <w:rPr>
          <w:rFonts w:ascii="Arial" w:eastAsia="Times New Roman" w:hAnsi="Arial" w:cs="Arial"/>
          <w:color w:val="000000"/>
          <w:lang w:eastAsia="en-GB"/>
        </w:rPr>
        <w:t> </w:t>
      </w:r>
    </w:p>
    <w:p w14:paraId="69AA3435" w14:textId="77777777" w:rsidR="00092EA6" w:rsidRPr="00D552C6" w:rsidRDefault="00E56625" w:rsidP="00D552C6">
      <w:pPr>
        <w:pStyle w:val="ListParagraph"/>
        <w:numPr>
          <w:ilvl w:val="0"/>
          <w:numId w:val="23"/>
        </w:numPr>
        <w:spacing w:after="0" w:line="240" w:lineRule="auto"/>
        <w:textAlignment w:val="baseline"/>
        <w:rPr>
          <w:rFonts w:ascii="Arial" w:eastAsia="Times New Roman" w:hAnsi="Arial" w:cs="Arial"/>
          <w:b/>
          <w:bCs/>
          <w:color w:val="000000"/>
          <w:lang w:eastAsia="en-GB"/>
        </w:rPr>
      </w:pPr>
      <w:r w:rsidRPr="00D552C6">
        <w:rPr>
          <w:rFonts w:ascii="Arial" w:eastAsia="Times New Roman" w:hAnsi="Arial" w:cs="Arial"/>
          <w:b/>
          <w:bCs/>
          <w:color w:val="000000"/>
          <w:lang w:eastAsia="en-GB"/>
        </w:rPr>
        <w:t xml:space="preserve">Behaviour </w:t>
      </w:r>
      <w:r w:rsidR="00356908" w:rsidRPr="00D552C6">
        <w:rPr>
          <w:rFonts w:ascii="Arial" w:eastAsia="Times New Roman" w:hAnsi="Arial" w:cs="Arial"/>
          <w:b/>
          <w:bCs/>
          <w:color w:val="000000"/>
          <w:lang w:eastAsia="en-GB"/>
        </w:rPr>
        <w:t>outside of the formal curriculum</w:t>
      </w:r>
      <w:r w:rsidRPr="00D552C6">
        <w:rPr>
          <w:rFonts w:ascii="Arial" w:eastAsia="Times New Roman" w:hAnsi="Arial" w:cs="Arial"/>
          <w:b/>
          <w:bCs/>
          <w:color w:val="000000"/>
          <w:lang w:eastAsia="en-GB"/>
        </w:rPr>
        <w:t> </w:t>
      </w:r>
    </w:p>
    <w:p w14:paraId="41A1B397" w14:textId="77777777" w:rsidR="00092EA6" w:rsidRPr="00D552C6" w:rsidRDefault="00092EA6" w:rsidP="00E56625">
      <w:pPr>
        <w:spacing w:after="0" w:line="240" w:lineRule="auto"/>
        <w:textAlignment w:val="baseline"/>
        <w:rPr>
          <w:rFonts w:ascii="Arial" w:eastAsia="Times New Roman" w:hAnsi="Arial" w:cs="Arial"/>
          <w:color w:val="000000"/>
          <w:lang w:eastAsia="en-GB"/>
        </w:rPr>
      </w:pPr>
    </w:p>
    <w:p w14:paraId="737375A1" w14:textId="37D0CA26" w:rsidR="00E56625" w:rsidRPr="000C7CE7" w:rsidRDefault="00E56625" w:rsidP="00E56625">
      <w:pPr>
        <w:spacing w:after="0" w:line="240" w:lineRule="auto"/>
        <w:textAlignment w:val="baseline"/>
        <w:rPr>
          <w:rFonts w:ascii="Arial" w:eastAsia="Times New Roman" w:hAnsi="Arial" w:cs="Arial"/>
          <w:color w:val="000000"/>
          <w:lang w:eastAsia="en-GB"/>
        </w:rPr>
      </w:pPr>
      <w:r w:rsidRPr="00E56625">
        <w:rPr>
          <w:rFonts w:ascii="Arial" w:eastAsia="Times New Roman" w:hAnsi="Arial" w:cs="Arial"/>
          <w:color w:val="000000"/>
          <w:lang w:eastAsia="en-GB"/>
        </w:rPr>
        <w:t xml:space="preserve">We believe it is important for </w:t>
      </w:r>
      <w:r w:rsidR="00330A10">
        <w:rPr>
          <w:rFonts w:ascii="Arial" w:eastAsia="Times New Roman" w:hAnsi="Arial" w:cs="Arial"/>
          <w:color w:val="000000"/>
          <w:lang w:eastAsia="en-GB"/>
        </w:rPr>
        <w:t>pupils</w:t>
      </w:r>
      <w:r w:rsidRPr="00E56625">
        <w:rPr>
          <w:rFonts w:ascii="Arial" w:eastAsia="Times New Roman" w:hAnsi="Arial" w:cs="Arial"/>
          <w:color w:val="000000"/>
          <w:lang w:eastAsia="en-GB"/>
        </w:rPr>
        <w:t xml:space="preserve"> to see that playtime behaviour also plays a part in our Behaviour </w:t>
      </w:r>
      <w:r w:rsidR="00092EA6" w:rsidRPr="00D552C6">
        <w:rPr>
          <w:rFonts w:ascii="Arial" w:eastAsia="Times New Roman" w:hAnsi="Arial" w:cs="Arial"/>
          <w:color w:val="000000"/>
          <w:lang w:eastAsia="en-GB"/>
        </w:rPr>
        <w:t>P</w:t>
      </w:r>
      <w:r w:rsidRPr="00E56625">
        <w:rPr>
          <w:rFonts w:ascii="Arial" w:eastAsia="Times New Roman" w:hAnsi="Arial" w:cs="Arial"/>
          <w:color w:val="000000"/>
          <w:lang w:eastAsia="en-GB"/>
        </w:rPr>
        <w:t xml:space="preserve">olicy. </w:t>
      </w:r>
      <w:r w:rsidR="00330A10">
        <w:rPr>
          <w:rFonts w:ascii="Arial" w:eastAsia="Times New Roman" w:hAnsi="Arial" w:cs="Arial"/>
          <w:color w:val="000000"/>
          <w:lang w:eastAsia="en-GB"/>
        </w:rPr>
        <w:t>Pupils</w:t>
      </w:r>
      <w:r w:rsidRPr="00E56625">
        <w:rPr>
          <w:rFonts w:ascii="Arial" w:eastAsia="Times New Roman" w:hAnsi="Arial" w:cs="Arial"/>
          <w:color w:val="000000"/>
          <w:lang w:eastAsia="en-GB"/>
        </w:rPr>
        <w:t xml:space="preserve"> are rewarded for good behaviour at playtime in the same way as the </w:t>
      </w:r>
      <w:r w:rsidR="00092EA6" w:rsidRPr="00D552C6">
        <w:rPr>
          <w:rFonts w:ascii="Arial" w:eastAsia="Times New Roman" w:hAnsi="Arial" w:cs="Arial"/>
          <w:color w:val="000000"/>
          <w:lang w:eastAsia="en-GB"/>
        </w:rPr>
        <w:t>formal curriculum</w:t>
      </w:r>
      <w:r w:rsidRPr="00E56625">
        <w:rPr>
          <w:rFonts w:ascii="Arial" w:eastAsia="Times New Roman" w:hAnsi="Arial" w:cs="Arial"/>
          <w:color w:val="000000"/>
          <w:lang w:eastAsia="en-GB"/>
        </w:rPr>
        <w:t xml:space="preserve"> through Dojos. We expect </w:t>
      </w:r>
      <w:r w:rsidR="00330A10">
        <w:rPr>
          <w:rFonts w:ascii="Arial" w:eastAsia="Times New Roman" w:hAnsi="Arial" w:cs="Arial"/>
          <w:color w:val="000000"/>
          <w:lang w:eastAsia="en-GB"/>
        </w:rPr>
        <w:t>pupils</w:t>
      </w:r>
      <w:r w:rsidRPr="00E56625">
        <w:rPr>
          <w:rFonts w:ascii="Arial" w:eastAsia="Times New Roman" w:hAnsi="Arial" w:cs="Arial"/>
          <w:color w:val="000000"/>
          <w:lang w:eastAsia="en-GB"/>
        </w:rPr>
        <w:t xml:space="preserve"> in school to </w:t>
      </w:r>
      <w:proofErr w:type="gramStart"/>
      <w:r w:rsidRPr="00E56625">
        <w:rPr>
          <w:rFonts w:ascii="Arial" w:eastAsia="Times New Roman" w:hAnsi="Arial" w:cs="Arial"/>
          <w:color w:val="000000"/>
          <w:lang w:eastAsia="en-GB"/>
        </w:rPr>
        <w:t>behave well at all times</w:t>
      </w:r>
      <w:proofErr w:type="gramEnd"/>
      <w:r w:rsidRPr="00E56625">
        <w:rPr>
          <w:rFonts w:ascii="Arial" w:eastAsia="Times New Roman" w:hAnsi="Arial" w:cs="Arial"/>
          <w:color w:val="000000"/>
          <w:lang w:eastAsia="en-GB"/>
        </w:rPr>
        <w:t xml:space="preserve"> both in the building, in the playground and when participating in school trips and visits. Lunchtime staff can record any incidents on behaviour slips and pass to the teacher at </w:t>
      </w:r>
      <w:r w:rsidRPr="000C7CE7">
        <w:rPr>
          <w:rFonts w:ascii="Arial" w:eastAsia="Times New Roman" w:hAnsi="Arial" w:cs="Arial"/>
          <w:color w:val="000000"/>
          <w:lang w:eastAsia="en-GB"/>
        </w:rPr>
        <w:t>end of lunchtime. </w:t>
      </w:r>
    </w:p>
    <w:p w14:paraId="167D66AD" w14:textId="77777777" w:rsidR="000D74C1" w:rsidRDefault="000D74C1" w:rsidP="00E56625">
      <w:pPr>
        <w:spacing w:after="0" w:line="240" w:lineRule="auto"/>
        <w:textAlignment w:val="baseline"/>
        <w:rPr>
          <w:rFonts w:ascii="Arial" w:eastAsia="Times New Roman" w:hAnsi="Arial" w:cs="Arial"/>
          <w:color w:val="000000"/>
          <w:lang w:eastAsia="en-GB"/>
        </w:rPr>
      </w:pPr>
    </w:p>
    <w:p w14:paraId="4EAD45D0" w14:textId="77777777" w:rsidR="001A5A2C" w:rsidRDefault="001A5A2C" w:rsidP="00E56625">
      <w:pPr>
        <w:spacing w:after="0" w:line="240" w:lineRule="auto"/>
        <w:textAlignment w:val="baseline"/>
        <w:rPr>
          <w:rFonts w:ascii="Arial" w:eastAsia="Times New Roman" w:hAnsi="Arial" w:cs="Arial"/>
          <w:color w:val="000000"/>
          <w:lang w:eastAsia="en-GB"/>
        </w:rPr>
      </w:pPr>
    </w:p>
    <w:p w14:paraId="2FCB9F7B" w14:textId="77777777" w:rsidR="001A5A2C" w:rsidRPr="000C7CE7" w:rsidRDefault="001A5A2C" w:rsidP="00E56625">
      <w:pPr>
        <w:spacing w:after="0" w:line="240" w:lineRule="auto"/>
        <w:textAlignment w:val="baseline"/>
        <w:rPr>
          <w:rFonts w:ascii="Arial" w:eastAsia="Times New Roman" w:hAnsi="Arial" w:cs="Arial"/>
          <w:color w:val="000000"/>
          <w:lang w:eastAsia="en-GB"/>
        </w:rPr>
      </w:pPr>
    </w:p>
    <w:p w14:paraId="0C118767" w14:textId="47A4CDBB" w:rsidR="000D74C1" w:rsidRPr="000C7CE7" w:rsidRDefault="000D74C1" w:rsidP="000D74C1">
      <w:pPr>
        <w:pStyle w:val="ListParagraph"/>
        <w:numPr>
          <w:ilvl w:val="0"/>
          <w:numId w:val="23"/>
        </w:numPr>
        <w:spacing w:after="0" w:line="240" w:lineRule="auto"/>
        <w:textAlignment w:val="baseline"/>
        <w:rPr>
          <w:rFonts w:ascii="Arial" w:eastAsia="Times New Roman" w:hAnsi="Arial" w:cs="Arial"/>
          <w:lang w:eastAsia="en-GB"/>
        </w:rPr>
      </w:pPr>
      <w:r w:rsidRPr="000C7CE7">
        <w:rPr>
          <w:rFonts w:ascii="Arial" w:eastAsia="Times New Roman" w:hAnsi="Arial" w:cs="Arial"/>
          <w:b/>
          <w:bCs/>
          <w:lang w:eastAsia="en-GB"/>
        </w:rPr>
        <w:lastRenderedPageBreak/>
        <w:t>Mobile Phones- handed in on arrival</w:t>
      </w:r>
    </w:p>
    <w:p w14:paraId="66F2CB96" w14:textId="77777777" w:rsidR="000D74C1" w:rsidRPr="000C7CE7" w:rsidRDefault="000D74C1" w:rsidP="000D74C1">
      <w:pPr>
        <w:spacing w:after="0" w:line="240" w:lineRule="auto"/>
        <w:textAlignment w:val="baseline"/>
        <w:rPr>
          <w:rFonts w:ascii="Arial" w:eastAsia="Times New Roman" w:hAnsi="Arial" w:cs="Arial"/>
          <w:lang w:eastAsia="en-GB"/>
        </w:rPr>
      </w:pPr>
    </w:p>
    <w:p w14:paraId="772C7488" w14:textId="3FBB1481" w:rsidR="000D74C1" w:rsidRPr="000C7CE7" w:rsidRDefault="000D74C1" w:rsidP="000D74C1">
      <w:pPr>
        <w:spacing w:after="0" w:line="240" w:lineRule="auto"/>
        <w:textAlignment w:val="baseline"/>
        <w:rPr>
          <w:rFonts w:ascii="Arial" w:eastAsia="Times New Roman" w:hAnsi="Arial" w:cs="Arial"/>
          <w:lang w:eastAsia="en-GB"/>
        </w:rPr>
      </w:pPr>
      <w:r w:rsidRPr="000C7CE7">
        <w:rPr>
          <w:rFonts w:ascii="Arial" w:eastAsia="Times New Roman" w:hAnsi="Arial" w:cs="Arial"/>
          <w:lang w:eastAsia="en-GB"/>
        </w:rPr>
        <w:t>At Field Lane Primary School we operate a hand in on arrival policy</w:t>
      </w:r>
      <w:r w:rsidR="00682B48" w:rsidRPr="000C7CE7">
        <w:rPr>
          <w:rFonts w:ascii="Arial" w:eastAsia="Times New Roman" w:hAnsi="Arial" w:cs="Arial"/>
          <w:lang w:eastAsia="en-GB"/>
        </w:rPr>
        <w:t>,</w:t>
      </w:r>
      <w:r w:rsidRPr="000C7CE7">
        <w:rPr>
          <w:rFonts w:ascii="Arial" w:eastAsia="Times New Roman" w:hAnsi="Arial" w:cs="Arial"/>
          <w:lang w:eastAsia="en-GB"/>
        </w:rPr>
        <w:t xml:space="preserve"> in relation to mobile phones. </w:t>
      </w:r>
      <w:r w:rsidR="00682B48" w:rsidRPr="000C7CE7">
        <w:rPr>
          <w:rFonts w:ascii="Arial" w:eastAsia="Times New Roman" w:hAnsi="Arial" w:cs="Arial"/>
          <w:lang w:eastAsia="en-GB"/>
        </w:rPr>
        <w:t>P</w:t>
      </w:r>
      <w:r w:rsidRPr="000C7CE7">
        <w:rPr>
          <w:rFonts w:ascii="Arial" w:eastAsia="Times New Roman" w:hAnsi="Arial" w:cs="Arial"/>
          <w:lang w:eastAsia="en-GB"/>
        </w:rPr>
        <w:t xml:space="preserve">upils who may be travelling </w:t>
      </w:r>
      <w:proofErr w:type="spellStart"/>
      <w:r w:rsidRPr="000C7CE7">
        <w:rPr>
          <w:rFonts w:ascii="Arial" w:eastAsia="Times New Roman" w:hAnsi="Arial" w:cs="Arial"/>
          <w:lang w:eastAsia="en-GB"/>
        </w:rPr>
        <w:t>too</w:t>
      </w:r>
      <w:proofErr w:type="spellEnd"/>
      <w:r w:rsidRPr="000C7CE7">
        <w:rPr>
          <w:rFonts w:ascii="Arial" w:eastAsia="Times New Roman" w:hAnsi="Arial" w:cs="Arial"/>
          <w:lang w:eastAsia="en-GB"/>
        </w:rPr>
        <w:t xml:space="preserve"> and from school independently, may require access to their mobile pho</w:t>
      </w:r>
      <w:r w:rsidR="00682B48" w:rsidRPr="000C7CE7">
        <w:rPr>
          <w:rFonts w:ascii="Arial" w:eastAsia="Times New Roman" w:hAnsi="Arial" w:cs="Arial"/>
          <w:lang w:eastAsia="en-GB"/>
        </w:rPr>
        <w:t>n</w:t>
      </w:r>
      <w:r w:rsidRPr="000C7CE7">
        <w:rPr>
          <w:rFonts w:ascii="Arial" w:eastAsia="Times New Roman" w:hAnsi="Arial" w:cs="Arial"/>
          <w:lang w:eastAsia="en-GB"/>
        </w:rPr>
        <w:t>e before and after school</w:t>
      </w:r>
      <w:r w:rsidR="00682B48" w:rsidRPr="000C7CE7">
        <w:rPr>
          <w:rFonts w:ascii="Arial" w:eastAsia="Times New Roman" w:hAnsi="Arial" w:cs="Arial"/>
          <w:lang w:eastAsia="en-GB"/>
        </w:rPr>
        <w:t xml:space="preserve">. </w:t>
      </w:r>
    </w:p>
    <w:p w14:paraId="29E73536" w14:textId="28115B42" w:rsidR="00682B48" w:rsidRPr="000C7CE7" w:rsidRDefault="00682B48" w:rsidP="000D74C1">
      <w:pPr>
        <w:spacing w:after="0" w:line="240" w:lineRule="auto"/>
        <w:textAlignment w:val="baseline"/>
        <w:rPr>
          <w:rFonts w:ascii="Arial" w:eastAsia="Times New Roman" w:hAnsi="Arial" w:cs="Arial"/>
          <w:lang w:eastAsia="en-GB"/>
        </w:rPr>
      </w:pPr>
      <w:r w:rsidRPr="000C7CE7">
        <w:rPr>
          <w:rFonts w:ascii="Arial" w:eastAsia="Times New Roman" w:hAnsi="Arial" w:cs="Arial"/>
          <w:lang w:eastAsia="en-GB"/>
        </w:rPr>
        <w:t xml:space="preserve">School does not permit any use of mobile phones throughout the school day. </w:t>
      </w:r>
    </w:p>
    <w:p w14:paraId="20937753" w14:textId="77777777" w:rsidR="00682B48" w:rsidRPr="000C7CE7" w:rsidRDefault="00682B48" w:rsidP="000D74C1">
      <w:pPr>
        <w:spacing w:after="0" w:line="240" w:lineRule="auto"/>
        <w:textAlignment w:val="baseline"/>
        <w:rPr>
          <w:rFonts w:ascii="Arial" w:eastAsia="Times New Roman" w:hAnsi="Arial" w:cs="Arial"/>
          <w:lang w:eastAsia="en-GB"/>
        </w:rPr>
      </w:pPr>
      <w:r w:rsidRPr="000C7CE7">
        <w:rPr>
          <w:rFonts w:ascii="Arial" w:eastAsia="Times New Roman" w:hAnsi="Arial" w:cs="Arial"/>
          <w:lang w:eastAsia="en-GB"/>
        </w:rPr>
        <w:t>On entry to the school each pupil should switch off and hand their device into the school office, where it will be stored securely throughout the day. There are then collected from the school office at the end of the school day.</w:t>
      </w:r>
    </w:p>
    <w:p w14:paraId="7BF90EDB" w14:textId="798BA4F3" w:rsidR="00682B48" w:rsidRPr="000C7CE7" w:rsidRDefault="00753543" w:rsidP="000D74C1">
      <w:pPr>
        <w:spacing w:after="0" w:line="240" w:lineRule="auto"/>
        <w:textAlignment w:val="baseline"/>
        <w:rPr>
          <w:rFonts w:ascii="Arial" w:eastAsia="Times New Roman" w:hAnsi="Arial" w:cs="Arial"/>
          <w:lang w:eastAsia="en-GB"/>
        </w:rPr>
      </w:pPr>
      <w:r w:rsidRPr="000C7CE7">
        <w:rPr>
          <w:rFonts w:ascii="Arial" w:eastAsia="Times New Roman" w:hAnsi="Arial" w:cs="Arial"/>
          <w:lang w:eastAsia="en-GB"/>
        </w:rPr>
        <w:t xml:space="preserve">Any pupil found with a mobile phone in possession during the school day will have their phone confiscated and a C3 issued. The first time a pupil has their mobile confiscated, they will be permitted to collect their device at the end of the day from the school office. In all subsequent instances, parent/care will be notified and will be requested to collect the device from school. </w:t>
      </w:r>
      <w:r w:rsidR="00682B48" w:rsidRPr="000C7CE7">
        <w:rPr>
          <w:rFonts w:ascii="Arial" w:eastAsia="Times New Roman" w:hAnsi="Arial" w:cs="Arial"/>
          <w:lang w:eastAsia="en-GB"/>
        </w:rPr>
        <w:t xml:space="preserve"> </w:t>
      </w:r>
    </w:p>
    <w:p w14:paraId="2F749029" w14:textId="02068466" w:rsidR="00E56625" w:rsidRPr="00E56625" w:rsidRDefault="00753543" w:rsidP="00E56625">
      <w:pPr>
        <w:spacing w:after="0" w:line="240" w:lineRule="auto"/>
        <w:textAlignment w:val="baseline"/>
        <w:rPr>
          <w:rFonts w:ascii="Arial" w:eastAsia="Times New Roman" w:hAnsi="Arial" w:cs="Arial"/>
          <w:lang w:eastAsia="en-GB"/>
        </w:rPr>
      </w:pPr>
      <w:r w:rsidRPr="000C7CE7">
        <w:rPr>
          <w:rFonts w:ascii="Arial" w:eastAsia="Times New Roman" w:hAnsi="Arial" w:cs="Arial"/>
          <w:lang w:eastAsia="en-GB"/>
        </w:rPr>
        <w:t xml:space="preserve"> (See appendix A for Mobile </w:t>
      </w:r>
      <w:r w:rsidR="002E37B2" w:rsidRPr="000C7CE7">
        <w:rPr>
          <w:rFonts w:ascii="Arial" w:eastAsia="Times New Roman" w:hAnsi="Arial" w:cs="Arial"/>
          <w:lang w:eastAsia="en-GB"/>
        </w:rPr>
        <w:t xml:space="preserve">Phone </w:t>
      </w:r>
      <w:r w:rsidR="009748B6" w:rsidRPr="000C7CE7">
        <w:rPr>
          <w:rFonts w:ascii="Arial" w:eastAsia="Times New Roman" w:hAnsi="Arial" w:cs="Arial"/>
          <w:lang w:eastAsia="en-GB"/>
        </w:rPr>
        <w:t>rules- Parents/carer/pupils contract</w:t>
      </w:r>
      <w:r w:rsidR="002E37B2" w:rsidRPr="000C7CE7">
        <w:rPr>
          <w:rFonts w:ascii="Arial" w:eastAsia="Times New Roman" w:hAnsi="Arial" w:cs="Arial"/>
          <w:lang w:eastAsia="en-GB"/>
        </w:rPr>
        <w:t>)</w:t>
      </w:r>
    </w:p>
    <w:p w14:paraId="25CB3350" w14:textId="77777777" w:rsidR="00E56625" w:rsidRPr="00E56625" w:rsidRDefault="00E56625" w:rsidP="00E56625">
      <w:pPr>
        <w:spacing w:after="0" w:line="240" w:lineRule="auto"/>
        <w:textAlignment w:val="baseline"/>
        <w:rPr>
          <w:rFonts w:ascii="Arial" w:eastAsia="Times New Roman" w:hAnsi="Arial" w:cs="Arial"/>
          <w:lang w:eastAsia="en-GB"/>
        </w:rPr>
      </w:pPr>
      <w:r w:rsidRPr="00E56625">
        <w:rPr>
          <w:rFonts w:ascii="Arial" w:eastAsia="Times New Roman" w:hAnsi="Arial" w:cs="Arial"/>
          <w:color w:val="000000"/>
          <w:lang w:eastAsia="en-GB"/>
        </w:rPr>
        <w:t> </w:t>
      </w:r>
    </w:p>
    <w:p w14:paraId="5D2EC680" w14:textId="7AAADB53" w:rsidR="00092EA6" w:rsidRPr="00190622" w:rsidRDefault="00190622" w:rsidP="00190622">
      <w:pPr>
        <w:pStyle w:val="ListParagraph"/>
        <w:numPr>
          <w:ilvl w:val="0"/>
          <w:numId w:val="23"/>
        </w:numPr>
        <w:spacing w:after="0" w:line="240" w:lineRule="auto"/>
        <w:textAlignment w:val="baseline"/>
        <w:rPr>
          <w:rFonts w:ascii="Arial" w:eastAsia="Times New Roman" w:hAnsi="Arial" w:cs="Arial"/>
          <w:color w:val="000000"/>
          <w:lang w:eastAsia="en-GB"/>
        </w:rPr>
      </w:pPr>
      <w:r w:rsidRPr="00190622">
        <w:rPr>
          <w:rFonts w:ascii="Arial" w:eastAsia="Times New Roman" w:hAnsi="Arial" w:cs="Arial"/>
          <w:b/>
          <w:bCs/>
          <w:color w:val="000000"/>
          <w:lang w:eastAsia="en-GB"/>
        </w:rPr>
        <w:t>Searching, Screening and confiscation.</w:t>
      </w:r>
    </w:p>
    <w:p w14:paraId="48EBA977" w14:textId="77777777" w:rsidR="00190622" w:rsidRPr="00190622" w:rsidRDefault="00190622" w:rsidP="00190622">
      <w:pPr>
        <w:pStyle w:val="ListParagraph"/>
        <w:spacing w:after="0" w:line="240" w:lineRule="auto"/>
        <w:ind w:left="360"/>
        <w:textAlignment w:val="baseline"/>
        <w:rPr>
          <w:rFonts w:ascii="Arial" w:eastAsia="Times New Roman" w:hAnsi="Arial" w:cs="Arial"/>
          <w:color w:val="000000"/>
          <w:lang w:eastAsia="en-GB"/>
        </w:rPr>
      </w:pPr>
    </w:p>
    <w:p w14:paraId="0542AB57" w14:textId="502B5D38" w:rsidR="00190622" w:rsidRPr="00190622" w:rsidRDefault="00190622" w:rsidP="00190622">
      <w:pPr>
        <w:spacing w:after="0" w:line="240" w:lineRule="auto"/>
        <w:textAlignment w:val="baseline"/>
        <w:rPr>
          <w:rFonts w:ascii="Arial" w:eastAsia="Times New Roman" w:hAnsi="Arial" w:cs="Arial"/>
          <w:color w:val="000000"/>
          <w:lang w:eastAsia="en-GB"/>
        </w:rPr>
      </w:pPr>
      <w:r w:rsidRPr="00190622">
        <w:rPr>
          <w:rFonts w:ascii="Arial" w:eastAsia="Times New Roman" w:hAnsi="Arial" w:cs="Arial"/>
          <w:color w:val="000000"/>
          <w:lang w:eastAsia="en-GB"/>
        </w:rPr>
        <w:t>The school will always act</w:t>
      </w:r>
      <w:r w:rsidR="00330A10">
        <w:rPr>
          <w:rFonts w:ascii="Arial" w:eastAsia="Times New Roman" w:hAnsi="Arial" w:cs="Arial"/>
          <w:color w:val="000000"/>
          <w:lang w:eastAsia="en-GB"/>
        </w:rPr>
        <w:t>, i</w:t>
      </w:r>
      <w:r w:rsidRPr="00190622">
        <w:rPr>
          <w:rFonts w:ascii="Arial" w:eastAsia="Times New Roman" w:hAnsi="Arial" w:cs="Arial"/>
          <w:color w:val="000000"/>
          <w:lang w:eastAsia="en-GB"/>
        </w:rPr>
        <w:t>n accordance with government guidance and its Searching, Screening and Confiscation Policy, in doing so the school will conduct searches of pupils using the following principles:</w:t>
      </w:r>
    </w:p>
    <w:p w14:paraId="69B3D051" w14:textId="77777777" w:rsidR="00190622" w:rsidRPr="00190622" w:rsidRDefault="00190622" w:rsidP="00190622">
      <w:pPr>
        <w:spacing w:after="0" w:line="240" w:lineRule="auto"/>
        <w:textAlignment w:val="baseline"/>
        <w:rPr>
          <w:rFonts w:ascii="Arial" w:eastAsia="Times New Roman" w:hAnsi="Arial" w:cs="Arial"/>
          <w:color w:val="000000"/>
          <w:lang w:eastAsia="en-GB"/>
        </w:rPr>
      </w:pPr>
    </w:p>
    <w:p w14:paraId="324B979B" w14:textId="77777777" w:rsidR="00190622" w:rsidRPr="00190622" w:rsidRDefault="00190622" w:rsidP="00190622">
      <w:pPr>
        <w:spacing w:after="0" w:line="240" w:lineRule="auto"/>
        <w:textAlignment w:val="baseline"/>
        <w:rPr>
          <w:rFonts w:ascii="Arial" w:eastAsia="Times New Roman" w:hAnsi="Arial" w:cs="Arial"/>
          <w:color w:val="000000"/>
          <w:lang w:eastAsia="en-GB"/>
        </w:rPr>
      </w:pPr>
      <w:r w:rsidRPr="00190622">
        <w:rPr>
          <w:rFonts w:ascii="Arial" w:eastAsia="Times New Roman" w:hAnsi="Arial" w:cs="Arial"/>
          <w:color w:val="000000"/>
          <w:lang w:eastAsia="en-GB"/>
        </w:rPr>
        <w:t>A.</w:t>
      </w:r>
      <w:r w:rsidRPr="00190622">
        <w:rPr>
          <w:rFonts w:ascii="Arial" w:eastAsia="Times New Roman" w:hAnsi="Arial" w:cs="Arial"/>
          <w:color w:val="000000"/>
          <w:lang w:eastAsia="en-GB"/>
        </w:rPr>
        <w:tab/>
        <w:t xml:space="preserve">Staff members have the power to search pupils for any item if the pupil agrees, under the common law (paragraph 4 of the DfE guidance). </w:t>
      </w:r>
    </w:p>
    <w:p w14:paraId="1903E988" w14:textId="77777777" w:rsidR="00190622" w:rsidRPr="00190622" w:rsidRDefault="00190622" w:rsidP="00190622">
      <w:pPr>
        <w:spacing w:after="0" w:line="240" w:lineRule="auto"/>
        <w:textAlignment w:val="baseline"/>
        <w:rPr>
          <w:rFonts w:ascii="Arial" w:eastAsia="Times New Roman" w:hAnsi="Arial" w:cs="Arial"/>
          <w:color w:val="000000"/>
          <w:lang w:eastAsia="en-GB"/>
        </w:rPr>
      </w:pPr>
      <w:r w:rsidRPr="00190622">
        <w:rPr>
          <w:rFonts w:ascii="Arial" w:eastAsia="Times New Roman" w:hAnsi="Arial" w:cs="Arial"/>
          <w:color w:val="000000"/>
          <w:lang w:eastAsia="en-GB"/>
        </w:rPr>
        <w:t>B.</w:t>
      </w:r>
      <w:r w:rsidRPr="00190622">
        <w:rPr>
          <w:rFonts w:ascii="Arial" w:eastAsia="Times New Roman" w:hAnsi="Arial" w:cs="Arial"/>
          <w:color w:val="000000"/>
          <w:lang w:eastAsia="en-GB"/>
        </w:rPr>
        <w:tab/>
        <w:t>Only the Head of School and members of staff authorised by the Head of School have the power to search a pupil for a prohibited or banned item, regardless of whether the pupil agrees (sections 550ZA and 550ZB of the Education Act 1996, and paragraph 10 in the guidance). See below for a list of prohibited items.</w:t>
      </w:r>
    </w:p>
    <w:p w14:paraId="4622C02D" w14:textId="4FA84812" w:rsidR="00190622" w:rsidRPr="00190622" w:rsidRDefault="00190622" w:rsidP="00190622">
      <w:pPr>
        <w:spacing w:after="0" w:line="240" w:lineRule="auto"/>
        <w:textAlignment w:val="baseline"/>
        <w:rPr>
          <w:rFonts w:ascii="Arial" w:eastAsia="Times New Roman" w:hAnsi="Arial" w:cs="Arial"/>
          <w:color w:val="000000"/>
          <w:lang w:eastAsia="en-GB"/>
        </w:rPr>
      </w:pPr>
      <w:r w:rsidRPr="00190622">
        <w:rPr>
          <w:rFonts w:ascii="Arial" w:eastAsia="Times New Roman" w:hAnsi="Arial" w:cs="Arial"/>
          <w:color w:val="000000"/>
          <w:lang w:eastAsia="en-GB"/>
        </w:rPr>
        <w:t>C.</w:t>
      </w:r>
      <w:r w:rsidRPr="00190622">
        <w:rPr>
          <w:rFonts w:ascii="Arial" w:eastAsia="Times New Roman" w:hAnsi="Arial" w:cs="Arial"/>
          <w:color w:val="000000"/>
          <w:lang w:eastAsia="en-GB"/>
        </w:rPr>
        <w:tab/>
        <w:t xml:space="preserve">These members of staff </w:t>
      </w:r>
      <w:proofErr w:type="gramStart"/>
      <w:r w:rsidRPr="00190622">
        <w:rPr>
          <w:rFonts w:ascii="Arial" w:eastAsia="Times New Roman" w:hAnsi="Arial" w:cs="Arial"/>
          <w:color w:val="000000"/>
          <w:lang w:eastAsia="en-GB"/>
        </w:rPr>
        <w:t>are</w:t>
      </w:r>
      <w:r>
        <w:rPr>
          <w:rFonts w:ascii="Arial" w:eastAsia="Times New Roman" w:hAnsi="Arial" w:cs="Arial"/>
          <w:color w:val="000000"/>
          <w:lang w:eastAsia="en-GB"/>
        </w:rPr>
        <w:t>:</w:t>
      </w:r>
      <w:proofErr w:type="gramEnd"/>
      <w:r>
        <w:rPr>
          <w:rFonts w:ascii="Arial" w:eastAsia="Times New Roman" w:hAnsi="Arial" w:cs="Arial"/>
          <w:color w:val="000000"/>
          <w:lang w:eastAsia="en-GB"/>
        </w:rPr>
        <w:t xml:space="preserve"> Caroline Howarth (Head of School</w:t>
      </w:r>
      <w:proofErr w:type="gramStart"/>
      <w:r>
        <w:rPr>
          <w:rFonts w:ascii="Arial" w:eastAsia="Times New Roman" w:hAnsi="Arial" w:cs="Arial"/>
          <w:color w:val="000000"/>
          <w:lang w:eastAsia="en-GB"/>
        </w:rPr>
        <w:t>),</w:t>
      </w:r>
      <w:r w:rsidR="00330A10">
        <w:rPr>
          <w:rFonts w:ascii="Arial" w:eastAsia="Times New Roman" w:hAnsi="Arial" w:cs="Arial"/>
          <w:color w:val="000000"/>
          <w:lang w:eastAsia="en-GB"/>
        </w:rPr>
        <w:t>Gemma</w:t>
      </w:r>
      <w:proofErr w:type="gramEnd"/>
      <w:r w:rsidR="00330A10">
        <w:rPr>
          <w:rFonts w:ascii="Arial" w:eastAsia="Times New Roman" w:hAnsi="Arial" w:cs="Arial"/>
          <w:color w:val="000000"/>
          <w:lang w:eastAsia="en-GB"/>
        </w:rPr>
        <w:t xml:space="preserve"> Brook (Assistant Headteacher), </w:t>
      </w:r>
      <w:r>
        <w:rPr>
          <w:rFonts w:ascii="Arial" w:eastAsia="Times New Roman" w:hAnsi="Arial" w:cs="Arial"/>
          <w:color w:val="000000"/>
          <w:lang w:eastAsia="en-GB"/>
        </w:rPr>
        <w:t>Sarah Riley (</w:t>
      </w:r>
      <w:r w:rsidR="00330A10">
        <w:rPr>
          <w:rFonts w:ascii="Arial" w:eastAsia="Times New Roman" w:hAnsi="Arial" w:cs="Arial"/>
          <w:color w:val="000000"/>
          <w:lang w:eastAsia="en-GB"/>
        </w:rPr>
        <w:t>Assistant Headteacher</w:t>
      </w:r>
      <w:r>
        <w:rPr>
          <w:rFonts w:ascii="Arial" w:eastAsia="Times New Roman" w:hAnsi="Arial" w:cs="Arial"/>
          <w:color w:val="000000"/>
          <w:lang w:eastAsia="en-GB"/>
        </w:rPr>
        <w:t>) and Aimee Pidgeon (Pastoral Lead)</w:t>
      </w:r>
      <w:r w:rsidR="00E31AAB">
        <w:rPr>
          <w:rFonts w:ascii="Arial" w:eastAsia="Times New Roman" w:hAnsi="Arial" w:cs="Arial"/>
          <w:color w:val="000000"/>
          <w:lang w:eastAsia="en-GB"/>
        </w:rPr>
        <w:t>.</w:t>
      </w:r>
    </w:p>
    <w:p w14:paraId="3E3359E9" w14:textId="77777777" w:rsidR="00190622" w:rsidRPr="00190622" w:rsidRDefault="00190622" w:rsidP="00190622">
      <w:pPr>
        <w:spacing w:after="0" w:line="240" w:lineRule="auto"/>
        <w:textAlignment w:val="baseline"/>
        <w:rPr>
          <w:rFonts w:ascii="Arial" w:eastAsia="Times New Roman" w:hAnsi="Arial" w:cs="Arial"/>
          <w:color w:val="000000"/>
          <w:lang w:eastAsia="en-GB"/>
        </w:rPr>
      </w:pPr>
      <w:r w:rsidRPr="00190622">
        <w:rPr>
          <w:rFonts w:ascii="Arial" w:eastAsia="Times New Roman" w:hAnsi="Arial" w:cs="Arial"/>
          <w:color w:val="000000"/>
          <w:lang w:eastAsia="en-GB"/>
        </w:rPr>
        <w:t>D.</w:t>
      </w:r>
      <w:r w:rsidRPr="00190622">
        <w:rPr>
          <w:rFonts w:ascii="Arial" w:eastAsia="Times New Roman" w:hAnsi="Arial" w:cs="Arial"/>
          <w:color w:val="000000"/>
          <w:lang w:eastAsia="en-GB"/>
        </w:rPr>
        <w:tab/>
        <w:t>The member of staff carrying out the search will always be the same sex as the pupil and there will always be another member of staff present when the search is taking place.</w:t>
      </w:r>
    </w:p>
    <w:p w14:paraId="530D1822" w14:textId="77777777" w:rsidR="00190622" w:rsidRPr="00190622" w:rsidRDefault="00190622" w:rsidP="00190622">
      <w:pPr>
        <w:spacing w:after="0" w:line="240" w:lineRule="auto"/>
        <w:textAlignment w:val="baseline"/>
        <w:rPr>
          <w:rFonts w:ascii="Arial" w:eastAsia="Times New Roman" w:hAnsi="Arial" w:cs="Arial"/>
          <w:color w:val="000000"/>
          <w:lang w:eastAsia="en-GB"/>
        </w:rPr>
      </w:pPr>
      <w:r w:rsidRPr="00190622">
        <w:rPr>
          <w:rFonts w:ascii="Arial" w:eastAsia="Times New Roman" w:hAnsi="Arial" w:cs="Arial"/>
          <w:color w:val="000000"/>
          <w:lang w:eastAsia="en-GB"/>
        </w:rPr>
        <w:t>E.</w:t>
      </w:r>
      <w:r w:rsidRPr="00190622">
        <w:rPr>
          <w:rFonts w:ascii="Arial" w:eastAsia="Times New Roman" w:hAnsi="Arial" w:cs="Arial"/>
          <w:color w:val="000000"/>
          <w:lang w:eastAsia="en-GB"/>
        </w:rPr>
        <w:tab/>
        <w:t>The only exception to the point D is if the Head of School reasonably believes that there is a risk of serious harm being caused to a person if a search isn’t carried out urgently.</w:t>
      </w:r>
    </w:p>
    <w:p w14:paraId="3863BE0C" w14:textId="77777777" w:rsidR="00190622" w:rsidRPr="00190622" w:rsidRDefault="00190622" w:rsidP="00190622">
      <w:pPr>
        <w:spacing w:after="0" w:line="240" w:lineRule="auto"/>
        <w:textAlignment w:val="baseline"/>
        <w:rPr>
          <w:rFonts w:ascii="Arial" w:eastAsia="Times New Roman" w:hAnsi="Arial" w:cs="Arial"/>
          <w:color w:val="000000"/>
          <w:lang w:eastAsia="en-GB"/>
        </w:rPr>
      </w:pPr>
    </w:p>
    <w:p w14:paraId="657EA933" w14:textId="77777777" w:rsidR="00190622" w:rsidRPr="00190622" w:rsidRDefault="00190622" w:rsidP="00190622">
      <w:pPr>
        <w:spacing w:after="0" w:line="240" w:lineRule="auto"/>
        <w:textAlignment w:val="baseline"/>
        <w:rPr>
          <w:rFonts w:ascii="Arial" w:eastAsia="Times New Roman" w:hAnsi="Arial" w:cs="Arial"/>
          <w:color w:val="000000"/>
          <w:lang w:eastAsia="en-GB"/>
        </w:rPr>
      </w:pPr>
      <w:r w:rsidRPr="00190622">
        <w:rPr>
          <w:rFonts w:ascii="Arial" w:eastAsia="Times New Roman" w:hAnsi="Arial" w:cs="Arial"/>
          <w:color w:val="000000"/>
          <w:lang w:eastAsia="en-GB"/>
        </w:rPr>
        <w:t>A search can play a vital role in identifying pupils who may benefit from early help or a referral to the local authority children’s social care services. The school’s designated safeguarding lead (DSL) will make an immediate referral if they find evidence that pupils are at risk of harm. The school will always consider reasonable grounds before a search takes place. These reasonable grounds include:</w:t>
      </w:r>
    </w:p>
    <w:p w14:paraId="472DF75F" w14:textId="77777777" w:rsidR="00190622" w:rsidRPr="00190622" w:rsidRDefault="00190622" w:rsidP="00190622">
      <w:pPr>
        <w:spacing w:after="0" w:line="240" w:lineRule="auto"/>
        <w:textAlignment w:val="baseline"/>
        <w:rPr>
          <w:rFonts w:ascii="Arial" w:eastAsia="Times New Roman" w:hAnsi="Arial" w:cs="Arial"/>
          <w:color w:val="000000"/>
          <w:lang w:eastAsia="en-GB"/>
        </w:rPr>
      </w:pPr>
    </w:p>
    <w:p w14:paraId="4977DC4A" w14:textId="77777777" w:rsidR="00190622" w:rsidRPr="00190622" w:rsidRDefault="00190622" w:rsidP="00190622">
      <w:pPr>
        <w:spacing w:after="0" w:line="240" w:lineRule="auto"/>
        <w:textAlignment w:val="baseline"/>
        <w:rPr>
          <w:rFonts w:ascii="Arial" w:eastAsia="Times New Roman" w:hAnsi="Arial" w:cs="Arial"/>
          <w:color w:val="000000"/>
          <w:lang w:eastAsia="en-GB"/>
        </w:rPr>
      </w:pPr>
      <w:r w:rsidRPr="00190622">
        <w:rPr>
          <w:rFonts w:ascii="Arial" w:eastAsia="Times New Roman" w:hAnsi="Arial" w:cs="Arial"/>
          <w:color w:val="000000"/>
          <w:lang w:eastAsia="en-GB"/>
        </w:rPr>
        <w:t>•</w:t>
      </w:r>
      <w:r w:rsidRPr="00190622">
        <w:rPr>
          <w:rFonts w:ascii="Arial" w:eastAsia="Times New Roman" w:hAnsi="Arial" w:cs="Arial"/>
          <w:color w:val="000000"/>
          <w:lang w:eastAsia="en-GB"/>
        </w:rPr>
        <w:tab/>
        <w:t>Hear the pupil or other pupils talking about an item.</w:t>
      </w:r>
    </w:p>
    <w:p w14:paraId="164AE87D" w14:textId="77777777" w:rsidR="00190622" w:rsidRPr="00190622" w:rsidRDefault="00190622" w:rsidP="00190622">
      <w:pPr>
        <w:spacing w:after="0" w:line="240" w:lineRule="auto"/>
        <w:textAlignment w:val="baseline"/>
        <w:rPr>
          <w:rFonts w:ascii="Arial" w:eastAsia="Times New Roman" w:hAnsi="Arial" w:cs="Arial"/>
          <w:color w:val="000000"/>
          <w:lang w:eastAsia="en-GB"/>
        </w:rPr>
      </w:pPr>
      <w:r w:rsidRPr="00190622">
        <w:rPr>
          <w:rFonts w:ascii="Arial" w:eastAsia="Times New Roman" w:hAnsi="Arial" w:cs="Arial"/>
          <w:color w:val="000000"/>
          <w:lang w:eastAsia="en-GB"/>
        </w:rPr>
        <w:t>•</w:t>
      </w:r>
      <w:r w:rsidRPr="00190622">
        <w:rPr>
          <w:rFonts w:ascii="Arial" w:eastAsia="Times New Roman" w:hAnsi="Arial" w:cs="Arial"/>
          <w:color w:val="000000"/>
          <w:lang w:eastAsia="en-GB"/>
        </w:rPr>
        <w:tab/>
        <w:t>Be told directly of an item by a pupil, member of staff or a member of the public.</w:t>
      </w:r>
    </w:p>
    <w:p w14:paraId="52C5C293" w14:textId="77777777" w:rsidR="00190622" w:rsidRPr="00190622" w:rsidRDefault="00190622" w:rsidP="00190622">
      <w:pPr>
        <w:spacing w:after="0" w:line="240" w:lineRule="auto"/>
        <w:textAlignment w:val="baseline"/>
        <w:rPr>
          <w:rFonts w:ascii="Arial" w:eastAsia="Times New Roman" w:hAnsi="Arial" w:cs="Arial"/>
          <w:color w:val="000000"/>
          <w:lang w:eastAsia="en-GB"/>
        </w:rPr>
      </w:pPr>
      <w:r w:rsidRPr="00190622">
        <w:rPr>
          <w:rFonts w:ascii="Arial" w:eastAsia="Times New Roman" w:hAnsi="Arial" w:cs="Arial"/>
          <w:color w:val="000000"/>
          <w:lang w:eastAsia="en-GB"/>
        </w:rPr>
        <w:t>•</w:t>
      </w:r>
      <w:r w:rsidRPr="00190622">
        <w:rPr>
          <w:rFonts w:ascii="Arial" w:eastAsia="Times New Roman" w:hAnsi="Arial" w:cs="Arial"/>
          <w:color w:val="000000"/>
          <w:lang w:eastAsia="en-GB"/>
        </w:rPr>
        <w:tab/>
        <w:t>A member of staff has seen an item.</w:t>
      </w:r>
    </w:p>
    <w:p w14:paraId="07C65FF7" w14:textId="77777777" w:rsidR="00190622" w:rsidRPr="00190622" w:rsidRDefault="00190622" w:rsidP="00190622">
      <w:pPr>
        <w:spacing w:after="0" w:line="240" w:lineRule="auto"/>
        <w:textAlignment w:val="baseline"/>
        <w:rPr>
          <w:rFonts w:ascii="Arial" w:eastAsia="Times New Roman" w:hAnsi="Arial" w:cs="Arial"/>
          <w:color w:val="000000"/>
          <w:lang w:eastAsia="en-GB"/>
        </w:rPr>
      </w:pPr>
      <w:r w:rsidRPr="00190622">
        <w:rPr>
          <w:rFonts w:ascii="Arial" w:eastAsia="Times New Roman" w:hAnsi="Arial" w:cs="Arial"/>
          <w:color w:val="000000"/>
          <w:lang w:eastAsia="en-GB"/>
        </w:rPr>
        <w:t>•</w:t>
      </w:r>
      <w:r w:rsidRPr="00190622">
        <w:rPr>
          <w:rFonts w:ascii="Arial" w:eastAsia="Times New Roman" w:hAnsi="Arial" w:cs="Arial"/>
          <w:color w:val="000000"/>
          <w:lang w:eastAsia="en-GB"/>
        </w:rPr>
        <w:tab/>
        <w:t>Notice a pupil behaving in a way that causes you to suspect that they’re concealing an item.</w:t>
      </w:r>
    </w:p>
    <w:p w14:paraId="605C430C" w14:textId="77777777" w:rsidR="00190622" w:rsidRDefault="00190622" w:rsidP="00190622">
      <w:pPr>
        <w:spacing w:after="0" w:line="240" w:lineRule="auto"/>
        <w:textAlignment w:val="baseline"/>
        <w:rPr>
          <w:rFonts w:ascii="Arial" w:eastAsia="Times New Roman" w:hAnsi="Arial" w:cs="Arial"/>
          <w:color w:val="000000"/>
          <w:lang w:eastAsia="en-GB"/>
        </w:rPr>
      </w:pPr>
      <w:r w:rsidRPr="00190622">
        <w:rPr>
          <w:rFonts w:ascii="Arial" w:eastAsia="Times New Roman" w:hAnsi="Arial" w:cs="Arial"/>
          <w:color w:val="000000"/>
          <w:lang w:eastAsia="en-GB"/>
        </w:rPr>
        <w:t>•</w:t>
      </w:r>
      <w:r w:rsidRPr="00190622">
        <w:rPr>
          <w:rFonts w:ascii="Arial" w:eastAsia="Times New Roman" w:hAnsi="Arial" w:cs="Arial"/>
          <w:color w:val="000000"/>
          <w:lang w:eastAsia="en-GB"/>
        </w:rPr>
        <w:tab/>
        <w:t>Observations made via CCTV.</w:t>
      </w:r>
    </w:p>
    <w:p w14:paraId="29ECA025" w14:textId="77777777" w:rsidR="00190622" w:rsidRDefault="00190622" w:rsidP="00190622">
      <w:pPr>
        <w:spacing w:after="0" w:line="240" w:lineRule="auto"/>
        <w:textAlignment w:val="baseline"/>
        <w:rPr>
          <w:rFonts w:ascii="Arial" w:eastAsia="Times New Roman" w:hAnsi="Arial" w:cs="Arial"/>
          <w:color w:val="000000"/>
          <w:lang w:eastAsia="en-GB"/>
        </w:rPr>
      </w:pPr>
    </w:p>
    <w:p w14:paraId="2F44F471" w14:textId="77777777" w:rsidR="00190622" w:rsidRPr="00190622" w:rsidRDefault="00190622" w:rsidP="00190622">
      <w:pPr>
        <w:spacing w:after="0" w:line="240" w:lineRule="auto"/>
        <w:textAlignment w:val="baseline"/>
        <w:rPr>
          <w:rFonts w:ascii="Arial" w:eastAsia="Times New Roman" w:hAnsi="Arial" w:cs="Arial"/>
          <w:color w:val="000000"/>
          <w:lang w:eastAsia="en-GB"/>
        </w:rPr>
      </w:pPr>
      <w:r w:rsidRPr="00190622">
        <w:rPr>
          <w:rFonts w:ascii="Arial" w:eastAsia="Times New Roman" w:hAnsi="Arial" w:cs="Arial"/>
          <w:color w:val="000000"/>
          <w:lang w:eastAsia="en-GB"/>
        </w:rPr>
        <w:t>Prohibited Items:</w:t>
      </w:r>
    </w:p>
    <w:p w14:paraId="03625405" w14:textId="77777777" w:rsidR="00190622" w:rsidRPr="00190622" w:rsidRDefault="00190622" w:rsidP="00190622">
      <w:pPr>
        <w:spacing w:after="0" w:line="240" w:lineRule="auto"/>
        <w:textAlignment w:val="baseline"/>
        <w:rPr>
          <w:rFonts w:ascii="Arial" w:eastAsia="Times New Roman" w:hAnsi="Arial" w:cs="Arial"/>
          <w:color w:val="000000"/>
          <w:lang w:eastAsia="en-GB"/>
        </w:rPr>
      </w:pPr>
    </w:p>
    <w:p w14:paraId="6E3DE36F" w14:textId="77777777" w:rsidR="00190622" w:rsidRPr="00190622" w:rsidRDefault="00190622" w:rsidP="00190622">
      <w:pPr>
        <w:spacing w:after="0" w:line="240" w:lineRule="auto"/>
        <w:textAlignment w:val="baseline"/>
        <w:rPr>
          <w:rFonts w:ascii="Arial" w:eastAsia="Times New Roman" w:hAnsi="Arial" w:cs="Arial"/>
          <w:color w:val="000000"/>
          <w:lang w:eastAsia="en-GB"/>
        </w:rPr>
      </w:pPr>
      <w:r w:rsidRPr="00190622">
        <w:rPr>
          <w:rFonts w:ascii="Arial" w:eastAsia="Times New Roman" w:hAnsi="Arial" w:cs="Arial"/>
          <w:color w:val="000000"/>
          <w:lang w:eastAsia="en-GB"/>
        </w:rPr>
        <w:t>•</w:t>
      </w:r>
      <w:r w:rsidRPr="00190622">
        <w:rPr>
          <w:rFonts w:ascii="Arial" w:eastAsia="Times New Roman" w:hAnsi="Arial" w:cs="Arial"/>
          <w:color w:val="000000"/>
          <w:lang w:eastAsia="en-GB"/>
        </w:rPr>
        <w:tab/>
        <w:t>Knives or weapons</w:t>
      </w:r>
    </w:p>
    <w:p w14:paraId="574B0C30" w14:textId="77777777" w:rsidR="00190622" w:rsidRPr="00190622" w:rsidRDefault="00190622" w:rsidP="00190622">
      <w:pPr>
        <w:spacing w:after="0" w:line="240" w:lineRule="auto"/>
        <w:textAlignment w:val="baseline"/>
        <w:rPr>
          <w:rFonts w:ascii="Arial" w:eastAsia="Times New Roman" w:hAnsi="Arial" w:cs="Arial"/>
          <w:color w:val="000000"/>
          <w:lang w:eastAsia="en-GB"/>
        </w:rPr>
      </w:pPr>
      <w:r w:rsidRPr="00190622">
        <w:rPr>
          <w:rFonts w:ascii="Arial" w:eastAsia="Times New Roman" w:hAnsi="Arial" w:cs="Arial"/>
          <w:color w:val="000000"/>
          <w:lang w:eastAsia="en-GB"/>
        </w:rPr>
        <w:t>•</w:t>
      </w:r>
      <w:r w:rsidRPr="00190622">
        <w:rPr>
          <w:rFonts w:ascii="Arial" w:eastAsia="Times New Roman" w:hAnsi="Arial" w:cs="Arial"/>
          <w:color w:val="000000"/>
          <w:lang w:eastAsia="en-GB"/>
        </w:rPr>
        <w:tab/>
        <w:t>Alcohol</w:t>
      </w:r>
    </w:p>
    <w:p w14:paraId="751F78CF" w14:textId="77777777" w:rsidR="00190622" w:rsidRPr="00190622" w:rsidRDefault="00190622" w:rsidP="00190622">
      <w:pPr>
        <w:spacing w:after="0" w:line="240" w:lineRule="auto"/>
        <w:textAlignment w:val="baseline"/>
        <w:rPr>
          <w:rFonts w:ascii="Arial" w:eastAsia="Times New Roman" w:hAnsi="Arial" w:cs="Arial"/>
          <w:color w:val="000000"/>
          <w:lang w:eastAsia="en-GB"/>
        </w:rPr>
      </w:pPr>
      <w:r w:rsidRPr="00190622">
        <w:rPr>
          <w:rFonts w:ascii="Arial" w:eastAsia="Times New Roman" w:hAnsi="Arial" w:cs="Arial"/>
          <w:color w:val="000000"/>
          <w:lang w:eastAsia="en-GB"/>
        </w:rPr>
        <w:t>•</w:t>
      </w:r>
      <w:r w:rsidRPr="00190622">
        <w:rPr>
          <w:rFonts w:ascii="Arial" w:eastAsia="Times New Roman" w:hAnsi="Arial" w:cs="Arial"/>
          <w:color w:val="000000"/>
          <w:lang w:eastAsia="en-GB"/>
        </w:rPr>
        <w:tab/>
        <w:t>Illegal drugs</w:t>
      </w:r>
    </w:p>
    <w:p w14:paraId="536A8234" w14:textId="77777777" w:rsidR="00190622" w:rsidRPr="00190622" w:rsidRDefault="00190622" w:rsidP="00190622">
      <w:pPr>
        <w:spacing w:after="0" w:line="240" w:lineRule="auto"/>
        <w:textAlignment w:val="baseline"/>
        <w:rPr>
          <w:rFonts w:ascii="Arial" w:eastAsia="Times New Roman" w:hAnsi="Arial" w:cs="Arial"/>
          <w:color w:val="000000"/>
          <w:lang w:eastAsia="en-GB"/>
        </w:rPr>
      </w:pPr>
      <w:r w:rsidRPr="00190622">
        <w:rPr>
          <w:rFonts w:ascii="Arial" w:eastAsia="Times New Roman" w:hAnsi="Arial" w:cs="Arial"/>
          <w:color w:val="000000"/>
          <w:lang w:eastAsia="en-GB"/>
        </w:rPr>
        <w:t>•</w:t>
      </w:r>
      <w:r w:rsidRPr="00190622">
        <w:rPr>
          <w:rFonts w:ascii="Arial" w:eastAsia="Times New Roman" w:hAnsi="Arial" w:cs="Arial"/>
          <w:color w:val="000000"/>
          <w:lang w:eastAsia="en-GB"/>
        </w:rPr>
        <w:tab/>
        <w:t>Stolen items</w:t>
      </w:r>
    </w:p>
    <w:p w14:paraId="3811D909" w14:textId="77777777" w:rsidR="00190622" w:rsidRPr="00190622" w:rsidRDefault="00190622" w:rsidP="00190622">
      <w:pPr>
        <w:spacing w:after="0" w:line="240" w:lineRule="auto"/>
        <w:textAlignment w:val="baseline"/>
        <w:rPr>
          <w:rFonts w:ascii="Arial" w:eastAsia="Times New Roman" w:hAnsi="Arial" w:cs="Arial"/>
          <w:color w:val="000000"/>
          <w:lang w:eastAsia="en-GB"/>
        </w:rPr>
      </w:pPr>
      <w:r w:rsidRPr="00190622">
        <w:rPr>
          <w:rFonts w:ascii="Arial" w:eastAsia="Times New Roman" w:hAnsi="Arial" w:cs="Arial"/>
          <w:color w:val="000000"/>
          <w:lang w:eastAsia="en-GB"/>
        </w:rPr>
        <w:lastRenderedPageBreak/>
        <w:t>•</w:t>
      </w:r>
      <w:r w:rsidRPr="00190622">
        <w:rPr>
          <w:rFonts w:ascii="Arial" w:eastAsia="Times New Roman" w:hAnsi="Arial" w:cs="Arial"/>
          <w:color w:val="000000"/>
          <w:lang w:eastAsia="en-GB"/>
        </w:rPr>
        <w:tab/>
        <w:t>Tobacco and cigarette papers</w:t>
      </w:r>
    </w:p>
    <w:p w14:paraId="1FC00770" w14:textId="77777777" w:rsidR="00190622" w:rsidRPr="00190622" w:rsidRDefault="00190622" w:rsidP="00190622">
      <w:pPr>
        <w:spacing w:after="0" w:line="240" w:lineRule="auto"/>
        <w:textAlignment w:val="baseline"/>
        <w:rPr>
          <w:rFonts w:ascii="Arial" w:eastAsia="Times New Roman" w:hAnsi="Arial" w:cs="Arial"/>
          <w:color w:val="000000"/>
          <w:lang w:eastAsia="en-GB"/>
        </w:rPr>
      </w:pPr>
      <w:r w:rsidRPr="00190622">
        <w:rPr>
          <w:rFonts w:ascii="Arial" w:eastAsia="Times New Roman" w:hAnsi="Arial" w:cs="Arial"/>
          <w:color w:val="000000"/>
          <w:lang w:eastAsia="en-GB"/>
        </w:rPr>
        <w:t>•</w:t>
      </w:r>
      <w:r w:rsidRPr="00190622">
        <w:rPr>
          <w:rFonts w:ascii="Arial" w:eastAsia="Times New Roman" w:hAnsi="Arial" w:cs="Arial"/>
          <w:color w:val="000000"/>
          <w:lang w:eastAsia="en-GB"/>
        </w:rPr>
        <w:tab/>
        <w:t>Fireworks</w:t>
      </w:r>
    </w:p>
    <w:p w14:paraId="24EA0D02" w14:textId="77777777" w:rsidR="00190622" w:rsidRPr="00190622" w:rsidRDefault="00190622" w:rsidP="00190622">
      <w:pPr>
        <w:spacing w:after="0" w:line="240" w:lineRule="auto"/>
        <w:textAlignment w:val="baseline"/>
        <w:rPr>
          <w:rFonts w:ascii="Arial" w:eastAsia="Times New Roman" w:hAnsi="Arial" w:cs="Arial"/>
          <w:color w:val="000000"/>
          <w:lang w:eastAsia="en-GB"/>
        </w:rPr>
      </w:pPr>
      <w:r w:rsidRPr="00190622">
        <w:rPr>
          <w:rFonts w:ascii="Arial" w:eastAsia="Times New Roman" w:hAnsi="Arial" w:cs="Arial"/>
          <w:color w:val="000000"/>
          <w:lang w:eastAsia="en-GB"/>
        </w:rPr>
        <w:t>•</w:t>
      </w:r>
      <w:r w:rsidRPr="00190622">
        <w:rPr>
          <w:rFonts w:ascii="Arial" w:eastAsia="Times New Roman" w:hAnsi="Arial" w:cs="Arial"/>
          <w:color w:val="000000"/>
          <w:lang w:eastAsia="en-GB"/>
        </w:rPr>
        <w:tab/>
        <w:t>Pornographic images</w:t>
      </w:r>
    </w:p>
    <w:p w14:paraId="4201DDD8" w14:textId="77777777" w:rsidR="00190622" w:rsidRPr="00190622" w:rsidRDefault="00190622" w:rsidP="00190622">
      <w:pPr>
        <w:spacing w:after="0" w:line="240" w:lineRule="auto"/>
        <w:textAlignment w:val="baseline"/>
        <w:rPr>
          <w:rFonts w:ascii="Arial" w:eastAsia="Times New Roman" w:hAnsi="Arial" w:cs="Arial"/>
          <w:color w:val="000000"/>
          <w:lang w:eastAsia="en-GB"/>
        </w:rPr>
      </w:pPr>
      <w:r w:rsidRPr="00190622">
        <w:rPr>
          <w:rFonts w:ascii="Arial" w:eastAsia="Times New Roman" w:hAnsi="Arial" w:cs="Arial"/>
          <w:color w:val="000000"/>
          <w:lang w:eastAsia="en-GB"/>
        </w:rPr>
        <w:t>•</w:t>
      </w:r>
      <w:r w:rsidRPr="00190622">
        <w:rPr>
          <w:rFonts w:ascii="Arial" w:eastAsia="Times New Roman" w:hAnsi="Arial" w:cs="Arial"/>
          <w:color w:val="000000"/>
          <w:lang w:eastAsia="en-GB"/>
        </w:rPr>
        <w:tab/>
        <w:t>Drinks with high levels of caffeine</w:t>
      </w:r>
    </w:p>
    <w:p w14:paraId="5CA87252" w14:textId="77777777" w:rsidR="00190622" w:rsidRPr="00190622" w:rsidRDefault="00190622" w:rsidP="00190622">
      <w:pPr>
        <w:spacing w:after="0" w:line="240" w:lineRule="auto"/>
        <w:textAlignment w:val="baseline"/>
        <w:rPr>
          <w:rFonts w:ascii="Arial" w:eastAsia="Times New Roman" w:hAnsi="Arial" w:cs="Arial"/>
          <w:color w:val="000000"/>
          <w:lang w:eastAsia="en-GB"/>
        </w:rPr>
      </w:pPr>
      <w:r w:rsidRPr="00190622">
        <w:rPr>
          <w:rFonts w:ascii="Arial" w:eastAsia="Times New Roman" w:hAnsi="Arial" w:cs="Arial"/>
          <w:color w:val="000000"/>
          <w:lang w:eastAsia="en-GB"/>
        </w:rPr>
        <w:t>•</w:t>
      </w:r>
      <w:r w:rsidRPr="00190622">
        <w:rPr>
          <w:rFonts w:ascii="Arial" w:eastAsia="Times New Roman" w:hAnsi="Arial" w:cs="Arial"/>
          <w:color w:val="000000"/>
          <w:lang w:eastAsia="en-GB"/>
        </w:rPr>
        <w:tab/>
        <w:t>Any article that the member of staff reasonably suspects has been, or is likely to be, used to:</w:t>
      </w:r>
    </w:p>
    <w:p w14:paraId="45369F3C" w14:textId="77777777" w:rsidR="00190622" w:rsidRPr="00190622" w:rsidRDefault="00190622" w:rsidP="00190622">
      <w:pPr>
        <w:spacing w:after="0" w:line="240" w:lineRule="auto"/>
        <w:textAlignment w:val="baseline"/>
        <w:rPr>
          <w:rFonts w:ascii="Arial" w:eastAsia="Times New Roman" w:hAnsi="Arial" w:cs="Arial"/>
          <w:color w:val="000000"/>
          <w:lang w:eastAsia="en-GB"/>
        </w:rPr>
      </w:pPr>
      <w:r w:rsidRPr="00190622">
        <w:rPr>
          <w:rFonts w:ascii="Arial" w:eastAsia="Times New Roman" w:hAnsi="Arial" w:cs="Arial"/>
          <w:color w:val="000000"/>
          <w:lang w:eastAsia="en-GB"/>
        </w:rPr>
        <w:t>o</w:t>
      </w:r>
      <w:r w:rsidRPr="00190622">
        <w:rPr>
          <w:rFonts w:ascii="Arial" w:eastAsia="Times New Roman" w:hAnsi="Arial" w:cs="Arial"/>
          <w:color w:val="000000"/>
          <w:lang w:eastAsia="en-GB"/>
        </w:rPr>
        <w:tab/>
        <w:t>Commit an offence</w:t>
      </w:r>
    </w:p>
    <w:p w14:paraId="5B87ACC4" w14:textId="77777777" w:rsidR="00190622" w:rsidRPr="00190622" w:rsidRDefault="00190622" w:rsidP="00190622">
      <w:pPr>
        <w:spacing w:after="0" w:line="240" w:lineRule="auto"/>
        <w:textAlignment w:val="baseline"/>
        <w:rPr>
          <w:rFonts w:ascii="Arial" w:eastAsia="Times New Roman" w:hAnsi="Arial" w:cs="Arial"/>
          <w:color w:val="000000"/>
          <w:lang w:eastAsia="en-GB"/>
        </w:rPr>
      </w:pPr>
      <w:r w:rsidRPr="00190622">
        <w:rPr>
          <w:rFonts w:ascii="Arial" w:eastAsia="Times New Roman" w:hAnsi="Arial" w:cs="Arial"/>
          <w:color w:val="000000"/>
          <w:lang w:eastAsia="en-GB"/>
        </w:rPr>
        <w:t>o</w:t>
      </w:r>
      <w:r w:rsidRPr="00190622">
        <w:rPr>
          <w:rFonts w:ascii="Arial" w:eastAsia="Times New Roman" w:hAnsi="Arial" w:cs="Arial"/>
          <w:color w:val="000000"/>
          <w:lang w:eastAsia="en-GB"/>
        </w:rPr>
        <w:tab/>
        <w:t>Cause personal injury (including the pupil) or damage to property</w:t>
      </w:r>
    </w:p>
    <w:p w14:paraId="7EFBD196" w14:textId="77777777" w:rsidR="00190622" w:rsidRPr="00190622" w:rsidRDefault="00190622" w:rsidP="00190622">
      <w:pPr>
        <w:spacing w:after="0" w:line="240" w:lineRule="auto"/>
        <w:textAlignment w:val="baseline"/>
        <w:rPr>
          <w:rFonts w:ascii="Arial" w:eastAsia="Times New Roman" w:hAnsi="Arial" w:cs="Arial"/>
          <w:color w:val="000000"/>
          <w:lang w:eastAsia="en-GB"/>
        </w:rPr>
      </w:pPr>
    </w:p>
    <w:p w14:paraId="27E1D603" w14:textId="1DA46766" w:rsidR="00190622" w:rsidRPr="00190622" w:rsidRDefault="00190622" w:rsidP="00190622">
      <w:pPr>
        <w:spacing w:after="0" w:line="240" w:lineRule="auto"/>
        <w:textAlignment w:val="baseline"/>
        <w:rPr>
          <w:rFonts w:ascii="Arial" w:eastAsia="Times New Roman" w:hAnsi="Arial" w:cs="Arial"/>
          <w:color w:val="000000"/>
          <w:lang w:eastAsia="en-GB"/>
        </w:rPr>
      </w:pPr>
      <w:r w:rsidRPr="00190622">
        <w:rPr>
          <w:rFonts w:ascii="Arial" w:eastAsia="Times New Roman" w:hAnsi="Arial" w:cs="Arial"/>
          <w:color w:val="000000"/>
          <w:lang w:eastAsia="en-GB"/>
        </w:rPr>
        <w:t>The complete Searching, Screening and Confiscation Policy is available on request from school reception.</w:t>
      </w:r>
    </w:p>
    <w:p w14:paraId="4FF41047" w14:textId="77777777" w:rsidR="00E56625" w:rsidRPr="00E56625" w:rsidRDefault="00E56625" w:rsidP="00E56625">
      <w:pPr>
        <w:spacing w:after="0" w:line="240" w:lineRule="auto"/>
        <w:textAlignment w:val="baseline"/>
        <w:rPr>
          <w:rFonts w:ascii="Arial" w:eastAsia="Times New Roman" w:hAnsi="Arial" w:cs="Arial"/>
          <w:lang w:eastAsia="en-GB"/>
        </w:rPr>
      </w:pPr>
      <w:r w:rsidRPr="00E56625">
        <w:rPr>
          <w:rFonts w:ascii="Arial" w:eastAsia="Times New Roman" w:hAnsi="Arial" w:cs="Arial"/>
          <w:color w:val="000000"/>
          <w:lang w:eastAsia="en-GB"/>
        </w:rPr>
        <w:t> </w:t>
      </w:r>
    </w:p>
    <w:p w14:paraId="61214457" w14:textId="77777777" w:rsidR="00FA2AC4" w:rsidRPr="00D552C6" w:rsidRDefault="00E56625" w:rsidP="00D552C6">
      <w:pPr>
        <w:pStyle w:val="ListParagraph"/>
        <w:numPr>
          <w:ilvl w:val="0"/>
          <w:numId w:val="23"/>
        </w:numPr>
        <w:spacing w:after="0" w:line="240" w:lineRule="auto"/>
        <w:textAlignment w:val="baseline"/>
        <w:rPr>
          <w:rFonts w:ascii="Arial" w:eastAsia="Times New Roman" w:hAnsi="Arial" w:cs="Arial"/>
          <w:b/>
          <w:bCs/>
          <w:color w:val="000000"/>
          <w:lang w:eastAsia="en-GB"/>
        </w:rPr>
      </w:pPr>
      <w:r w:rsidRPr="00D552C6">
        <w:rPr>
          <w:rFonts w:ascii="Arial" w:eastAsia="Times New Roman" w:hAnsi="Arial" w:cs="Arial"/>
          <w:b/>
          <w:bCs/>
          <w:color w:val="000000"/>
          <w:lang w:eastAsia="en-GB"/>
        </w:rPr>
        <w:t>Monitoring and evaluation</w:t>
      </w:r>
    </w:p>
    <w:p w14:paraId="5447A18F" w14:textId="77777777" w:rsidR="00E56625" w:rsidRDefault="00E56625" w:rsidP="00E56625">
      <w:pPr>
        <w:spacing w:after="0" w:line="240" w:lineRule="auto"/>
        <w:textAlignment w:val="baseline"/>
        <w:rPr>
          <w:rFonts w:ascii="Arial" w:eastAsia="Times New Roman" w:hAnsi="Arial" w:cs="Arial"/>
          <w:color w:val="000000"/>
          <w:lang w:eastAsia="en-GB"/>
        </w:rPr>
      </w:pPr>
      <w:r w:rsidRPr="00E56625">
        <w:rPr>
          <w:rFonts w:ascii="Arial" w:eastAsia="Times New Roman" w:hAnsi="Arial" w:cs="Arial"/>
          <w:color w:val="000000"/>
          <w:lang w:eastAsia="en-GB"/>
        </w:rPr>
        <w:t xml:space="preserve">All staff throughout the </w:t>
      </w:r>
      <w:r w:rsidR="00092EA6" w:rsidRPr="00D552C6">
        <w:rPr>
          <w:rFonts w:ascii="Arial" w:eastAsia="Times New Roman" w:hAnsi="Arial" w:cs="Arial"/>
          <w:color w:val="000000"/>
          <w:lang w:eastAsia="en-GB"/>
        </w:rPr>
        <w:t>school</w:t>
      </w:r>
      <w:r w:rsidRPr="00E56625">
        <w:rPr>
          <w:rFonts w:ascii="Arial" w:eastAsia="Times New Roman" w:hAnsi="Arial" w:cs="Arial"/>
          <w:color w:val="000000"/>
          <w:lang w:eastAsia="en-GB"/>
        </w:rPr>
        <w:t xml:space="preserve"> will be responsible for monitoring behaviour, however the Head </w:t>
      </w:r>
      <w:r w:rsidR="00092EA6" w:rsidRPr="00D552C6">
        <w:rPr>
          <w:rFonts w:ascii="Arial" w:eastAsia="Times New Roman" w:hAnsi="Arial" w:cs="Arial"/>
          <w:color w:val="000000"/>
          <w:lang w:eastAsia="en-GB"/>
        </w:rPr>
        <w:t>of School,</w:t>
      </w:r>
      <w:r w:rsidRPr="00E56625">
        <w:rPr>
          <w:rFonts w:ascii="Arial" w:eastAsia="Times New Roman" w:hAnsi="Arial" w:cs="Arial"/>
          <w:color w:val="000000"/>
          <w:lang w:eastAsia="en-GB"/>
        </w:rPr>
        <w:t> Senior Leadership Team will also use contextual information (e.g. age, gender, SEN, ethnicity, etc.) when monitoring and evaluating behaviour, which will be reported to the </w:t>
      </w:r>
      <w:r w:rsidR="00092EA6" w:rsidRPr="00D552C6">
        <w:rPr>
          <w:rFonts w:ascii="Arial" w:eastAsia="Times New Roman" w:hAnsi="Arial" w:cs="Arial"/>
          <w:color w:val="000000"/>
          <w:lang w:eastAsia="en-GB"/>
        </w:rPr>
        <w:t xml:space="preserve">Trust </w:t>
      </w:r>
      <w:r w:rsidRPr="00E56625">
        <w:rPr>
          <w:rFonts w:ascii="Arial" w:eastAsia="Times New Roman" w:hAnsi="Arial" w:cs="Arial"/>
          <w:color w:val="000000"/>
          <w:lang w:eastAsia="en-GB"/>
        </w:rPr>
        <w:t>each term.  </w:t>
      </w:r>
    </w:p>
    <w:p w14:paraId="1AF010AA" w14:textId="77777777" w:rsidR="009748B6" w:rsidRDefault="009748B6" w:rsidP="00E56625">
      <w:pPr>
        <w:spacing w:after="0" w:line="240" w:lineRule="auto"/>
        <w:textAlignment w:val="baseline"/>
        <w:rPr>
          <w:rFonts w:ascii="Arial" w:eastAsia="Times New Roman" w:hAnsi="Arial" w:cs="Arial"/>
          <w:color w:val="000000"/>
          <w:lang w:eastAsia="en-GB"/>
        </w:rPr>
      </w:pPr>
    </w:p>
    <w:p w14:paraId="4CDB0C43" w14:textId="77777777" w:rsidR="009748B6" w:rsidRDefault="009748B6" w:rsidP="00E56625">
      <w:pPr>
        <w:spacing w:after="0" w:line="240" w:lineRule="auto"/>
        <w:textAlignment w:val="baseline"/>
        <w:rPr>
          <w:rFonts w:ascii="Arial" w:eastAsia="Times New Roman" w:hAnsi="Arial" w:cs="Arial"/>
          <w:color w:val="000000"/>
          <w:lang w:eastAsia="en-GB"/>
        </w:rPr>
      </w:pPr>
    </w:p>
    <w:p w14:paraId="150CC8B7" w14:textId="77777777" w:rsidR="009748B6" w:rsidRPr="00E56625" w:rsidRDefault="009748B6" w:rsidP="009748B6">
      <w:pPr>
        <w:spacing w:after="0" w:line="240" w:lineRule="auto"/>
        <w:textAlignment w:val="baseline"/>
        <w:rPr>
          <w:rFonts w:ascii="Arial" w:eastAsia="Times New Roman" w:hAnsi="Arial" w:cs="Arial"/>
          <w:bCs/>
          <w:color w:val="000000"/>
          <w:lang w:eastAsia="en-GB"/>
        </w:rPr>
      </w:pPr>
      <w:r w:rsidRPr="00D552C6">
        <w:rPr>
          <w:rFonts w:ascii="Arial" w:eastAsia="Times New Roman" w:hAnsi="Arial" w:cs="Arial"/>
          <w:bCs/>
          <w:color w:val="000000"/>
          <w:lang w:eastAsia="en-GB"/>
        </w:rPr>
        <w:t xml:space="preserve">The </w:t>
      </w:r>
      <w:r>
        <w:rPr>
          <w:rFonts w:ascii="Arial" w:eastAsia="Times New Roman" w:hAnsi="Arial" w:cs="Arial"/>
          <w:bCs/>
          <w:color w:val="000000"/>
          <w:lang w:eastAsia="en-GB"/>
        </w:rPr>
        <w:t>L</w:t>
      </w:r>
      <w:r w:rsidRPr="00D552C6">
        <w:rPr>
          <w:rFonts w:ascii="Arial" w:eastAsia="Times New Roman" w:hAnsi="Arial" w:cs="Arial"/>
          <w:bCs/>
          <w:color w:val="000000"/>
          <w:lang w:eastAsia="en-GB"/>
        </w:rPr>
        <w:t xml:space="preserve">ocal </w:t>
      </w:r>
      <w:r>
        <w:rPr>
          <w:rFonts w:ascii="Arial" w:eastAsia="Times New Roman" w:hAnsi="Arial" w:cs="Arial"/>
          <w:bCs/>
          <w:color w:val="000000"/>
          <w:lang w:eastAsia="en-GB"/>
        </w:rPr>
        <w:t>G</w:t>
      </w:r>
      <w:r w:rsidRPr="00D552C6">
        <w:rPr>
          <w:rFonts w:ascii="Arial" w:eastAsia="Times New Roman" w:hAnsi="Arial" w:cs="Arial"/>
          <w:bCs/>
          <w:color w:val="000000"/>
          <w:lang w:eastAsia="en-GB"/>
        </w:rPr>
        <w:t xml:space="preserve">overning </w:t>
      </w:r>
      <w:r>
        <w:rPr>
          <w:rFonts w:ascii="Arial" w:eastAsia="Times New Roman" w:hAnsi="Arial" w:cs="Arial"/>
          <w:bCs/>
          <w:color w:val="000000"/>
          <w:lang w:eastAsia="en-GB"/>
        </w:rPr>
        <w:t>B</w:t>
      </w:r>
      <w:r w:rsidRPr="00D552C6">
        <w:rPr>
          <w:rFonts w:ascii="Arial" w:eastAsia="Times New Roman" w:hAnsi="Arial" w:cs="Arial"/>
          <w:bCs/>
          <w:color w:val="000000"/>
          <w:lang w:eastAsia="en-GB"/>
        </w:rPr>
        <w:t>ody (LGB) will conduct an annual review of this policy.</w:t>
      </w:r>
    </w:p>
    <w:p w14:paraId="5C571368" w14:textId="77777777" w:rsidR="009748B6" w:rsidRDefault="009748B6" w:rsidP="00E56625">
      <w:pPr>
        <w:spacing w:after="0" w:line="240" w:lineRule="auto"/>
        <w:textAlignment w:val="baseline"/>
        <w:rPr>
          <w:rFonts w:ascii="Arial" w:eastAsia="Times New Roman" w:hAnsi="Arial" w:cs="Arial"/>
          <w:color w:val="000000"/>
          <w:lang w:eastAsia="en-GB"/>
        </w:rPr>
      </w:pPr>
    </w:p>
    <w:p w14:paraId="2651A12A" w14:textId="77777777" w:rsidR="009748B6" w:rsidRDefault="009748B6" w:rsidP="00E56625">
      <w:pPr>
        <w:spacing w:after="0" w:line="240" w:lineRule="auto"/>
        <w:textAlignment w:val="baseline"/>
        <w:rPr>
          <w:rFonts w:ascii="Arial" w:eastAsia="Times New Roman" w:hAnsi="Arial" w:cs="Arial"/>
          <w:color w:val="000000"/>
          <w:lang w:eastAsia="en-GB"/>
        </w:rPr>
      </w:pPr>
    </w:p>
    <w:p w14:paraId="3EB72A70" w14:textId="77777777" w:rsidR="009748B6" w:rsidRDefault="009748B6" w:rsidP="00E56625">
      <w:pPr>
        <w:spacing w:after="0" w:line="240" w:lineRule="auto"/>
        <w:textAlignment w:val="baseline"/>
        <w:rPr>
          <w:rFonts w:ascii="Arial" w:eastAsia="Times New Roman" w:hAnsi="Arial" w:cs="Arial"/>
          <w:color w:val="000000"/>
          <w:lang w:eastAsia="en-GB"/>
        </w:rPr>
      </w:pPr>
    </w:p>
    <w:p w14:paraId="2A862C6A" w14:textId="77777777" w:rsidR="009748B6" w:rsidRDefault="009748B6" w:rsidP="00E56625">
      <w:pPr>
        <w:spacing w:after="0" w:line="240" w:lineRule="auto"/>
        <w:textAlignment w:val="baseline"/>
        <w:rPr>
          <w:rFonts w:ascii="Arial" w:eastAsia="Times New Roman" w:hAnsi="Arial" w:cs="Arial"/>
          <w:color w:val="000000"/>
          <w:lang w:eastAsia="en-GB"/>
        </w:rPr>
      </w:pPr>
    </w:p>
    <w:p w14:paraId="793C5A11" w14:textId="77777777" w:rsidR="009748B6" w:rsidRDefault="009748B6" w:rsidP="00E56625">
      <w:pPr>
        <w:spacing w:after="0" w:line="240" w:lineRule="auto"/>
        <w:textAlignment w:val="baseline"/>
        <w:rPr>
          <w:rFonts w:ascii="Arial" w:eastAsia="Times New Roman" w:hAnsi="Arial" w:cs="Arial"/>
          <w:color w:val="000000"/>
          <w:lang w:eastAsia="en-GB"/>
        </w:rPr>
      </w:pPr>
    </w:p>
    <w:p w14:paraId="24A5923E" w14:textId="77777777" w:rsidR="009748B6" w:rsidRDefault="009748B6" w:rsidP="00E56625">
      <w:pPr>
        <w:spacing w:after="0" w:line="240" w:lineRule="auto"/>
        <w:textAlignment w:val="baseline"/>
        <w:rPr>
          <w:rFonts w:ascii="Arial" w:eastAsia="Times New Roman" w:hAnsi="Arial" w:cs="Arial"/>
          <w:color w:val="000000"/>
          <w:lang w:eastAsia="en-GB"/>
        </w:rPr>
      </w:pPr>
    </w:p>
    <w:p w14:paraId="2BD75C81" w14:textId="77777777" w:rsidR="009748B6" w:rsidRDefault="009748B6" w:rsidP="00E56625">
      <w:pPr>
        <w:spacing w:after="0" w:line="240" w:lineRule="auto"/>
        <w:textAlignment w:val="baseline"/>
        <w:rPr>
          <w:rFonts w:ascii="Arial" w:eastAsia="Times New Roman" w:hAnsi="Arial" w:cs="Arial"/>
          <w:color w:val="000000"/>
          <w:lang w:eastAsia="en-GB"/>
        </w:rPr>
      </w:pPr>
    </w:p>
    <w:p w14:paraId="46F87361" w14:textId="77777777" w:rsidR="009748B6" w:rsidRDefault="009748B6" w:rsidP="00E56625">
      <w:pPr>
        <w:spacing w:after="0" w:line="240" w:lineRule="auto"/>
        <w:textAlignment w:val="baseline"/>
        <w:rPr>
          <w:rFonts w:ascii="Arial" w:eastAsia="Times New Roman" w:hAnsi="Arial" w:cs="Arial"/>
          <w:color w:val="000000"/>
          <w:lang w:eastAsia="en-GB"/>
        </w:rPr>
      </w:pPr>
    </w:p>
    <w:p w14:paraId="310778C0" w14:textId="77777777" w:rsidR="009748B6" w:rsidRPr="009748B6" w:rsidRDefault="009748B6" w:rsidP="009748B6">
      <w:pPr>
        <w:rPr>
          <w:rFonts w:ascii="Arial" w:hAnsi="Arial" w:cs="Arial"/>
          <w:b/>
          <w:bCs/>
        </w:rPr>
      </w:pPr>
      <w:r w:rsidRPr="009748B6">
        <w:rPr>
          <w:rFonts w:ascii="Arial" w:hAnsi="Arial" w:cs="Arial"/>
          <w:b/>
          <w:bCs/>
        </w:rPr>
        <w:t xml:space="preserve">Appendix 1- </w:t>
      </w:r>
      <w:bookmarkStart w:id="0" w:name="_Hlk178660720"/>
      <w:r w:rsidRPr="009748B6">
        <w:rPr>
          <w:rFonts w:ascii="Arial" w:hAnsi="Arial" w:cs="Arial"/>
          <w:b/>
          <w:bCs/>
        </w:rPr>
        <w:t>Mobile phone rules- Parents/carers/pupils contract</w:t>
      </w:r>
    </w:p>
    <w:p w14:paraId="06B01EB7" w14:textId="77777777" w:rsidR="009748B6" w:rsidRPr="009748B6" w:rsidRDefault="009748B6" w:rsidP="009748B6">
      <w:pPr>
        <w:rPr>
          <w:rFonts w:ascii="Arial" w:hAnsi="Arial" w:cs="Arial"/>
        </w:rPr>
      </w:pPr>
    </w:p>
    <w:p w14:paraId="2D971877" w14:textId="4C1B7311" w:rsidR="009748B6" w:rsidRPr="009748B6" w:rsidRDefault="009748B6" w:rsidP="009748B6">
      <w:pPr>
        <w:rPr>
          <w:rFonts w:ascii="Arial" w:hAnsi="Arial" w:cs="Arial"/>
        </w:rPr>
      </w:pPr>
      <w:r w:rsidRPr="009748B6">
        <w:rPr>
          <w:rFonts w:ascii="Arial" w:hAnsi="Arial" w:cs="Arial"/>
        </w:rPr>
        <w:t>Whilst we acknowledge parents/carers right to allow their child to bring a mobile phone to school, for safety reasons, </w:t>
      </w:r>
      <w:r w:rsidRPr="009748B6">
        <w:rPr>
          <w:rFonts w:ascii="Arial" w:hAnsi="Arial" w:cs="Arial"/>
          <w:b/>
          <w:bCs/>
        </w:rPr>
        <w:t>Field</w:t>
      </w:r>
      <w:r w:rsidR="000C7CE7">
        <w:rPr>
          <w:rFonts w:ascii="Arial" w:hAnsi="Arial" w:cs="Arial"/>
          <w:b/>
          <w:bCs/>
        </w:rPr>
        <w:t xml:space="preserve"> L</w:t>
      </w:r>
      <w:r w:rsidRPr="009748B6">
        <w:rPr>
          <w:rFonts w:ascii="Arial" w:hAnsi="Arial" w:cs="Arial"/>
          <w:b/>
          <w:bCs/>
        </w:rPr>
        <w:t>ane Primary School discourages pupils from bringing one to school.</w:t>
      </w:r>
      <w:r w:rsidRPr="009748B6">
        <w:rPr>
          <w:rFonts w:ascii="Arial" w:hAnsi="Arial" w:cs="Arial"/>
        </w:rPr>
        <w:t> </w:t>
      </w:r>
    </w:p>
    <w:p w14:paraId="189259BC" w14:textId="3BABD097" w:rsidR="009748B6" w:rsidRPr="009748B6" w:rsidRDefault="009748B6" w:rsidP="009748B6">
      <w:pPr>
        <w:numPr>
          <w:ilvl w:val="0"/>
          <w:numId w:val="25"/>
        </w:numPr>
        <w:spacing w:line="278" w:lineRule="auto"/>
        <w:rPr>
          <w:rFonts w:ascii="Arial" w:hAnsi="Arial" w:cs="Arial"/>
        </w:rPr>
      </w:pPr>
      <w:r w:rsidRPr="009748B6">
        <w:rPr>
          <w:rFonts w:ascii="Arial" w:hAnsi="Arial" w:cs="Arial"/>
        </w:rPr>
        <w:t>Only pupils who have written permission from their parents</w:t>
      </w:r>
      <w:r w:rsidR="000B47AE">
        <w:rPr>
          <w:rFonts w:ascii="Arial" w:hAnsi="Arial" w:cs="Arial"/>
        </w:rPr>
        <w:t>/carers</w:t>
      </w:r>
      <w:r w:rsidRPr="009748B6">
        <w:rPr>
          <w:rFonts w:ascii="Arial" w:hAnsi="Arial" w:cs="Arial"/>
        </w:rPr>
        <w:t xml:space="preserve"> are entitled to bring mobile phones to school. </w:t>
      </w:r>
      <w:r w:rsidRPr="009748B6">
        <w:rPr>
          <w:rFonts w:ascii="Arial" w:hAnsi="Arial" w:cs="Arial"/>
          <w:b/>
          <w:bCs/>
          <w:u w:val="single"/>
        </w:rPr>
        <w:t>We advise parents</w:t>
      </w:r>
      <w:r w:rsidR="000B47AE">
        <w:rPr>
          <w:rFonts w:ascii="Arial" w:hAnsi="Arial" w:cs="Arial"/>
          <w:b/>
          <w:bCs/>
          <w:u w:val="single"/>
        </w:rPr>
        <w:t>/carers</w:t>
      </w:r>
      <w:r w:rsidRPr="009748B6">
        <w:rPr>
          <w:rFonts w:ascii="Arial" w:hAnsi="Arial" w:cs="Arial"/>
          <w:b/>
          <w:bCs/>
          <w:u w:val="single"/>
        </w:rPr>
        <w:t xml:space="preserve"> to only request permission for pupils who walk to and from school without an adult. Please complete the attached permission slip if you wish your child to bring his/her mobile phone to school and return the slip to the school office.</w:t>
      </w:r>
    </w:p>
    <w:p w14:paraId="4189463B" w14:textId="561228BA" w:rsidR="009748B6" w:rsidRPr="009748B6" w:rsidRDefault="009748B6" w:rsidP="009748B6">
      <w:pPr>
        <w:numPr>
          <w:ilvl w:val="0"/>
          <w:numId w:val="25"/>
        </w:numPr>
        <w:spacing w:line="278" w:lineRule="auto"/>
        <w:rPr>
          <w:rFonts w:ascii="Arial" w:hAnsi="Arial" w:cs="Arial"/>
        </w:rPr>
      </w:pPr>
      <w:r w:rsidRPr="009748B6">
        <w:rPr>
          <w:rFonts w:ascii="Arial" w:hAnsi="Arial" w:cs="Arial"/>
        </w:rPr>
        <w:t>If pupils bring a mobile phone to school, </w:t>
      </w:r>
      <w:r w:rsidRPr="009748B6">
        <w:rPr>
          <w:rFonts w:ascii="Arial" w:hAnsi="Arial" w:cs="Arial"/>
          <w:i/>
          <w:iCs/>
        </w:rPr>
        <w:t>the phone must be switched off o</w:t>
      </w:r>
      <w:r w:rsidR="000B47AE">
        <w:rPr>
          <w:rFonts w:ascii="Arial" w:hAnsi="Arial" w:cs="Arial"/>
          <w:i/>
          <w:iCs/>
        </w:rPr>
        <w:t>n</w:t>
      </w:r>
      <w:r w:rsidRPr="009748B6">
        <w:rPr>
          <w:rFonts w:ascii="Arial" w:hAnsi="Arial" w:cs="Arial"/>
          <w:i/>
          <w:iCs/>
        </w:rPr>
        <w:t xml:space="preserve"> entry.</w:t>
      </w:r>
    </w:p>
    <w:p w14:paraId="4A582378" w14:textId="77777777" w:rsidR="009748B6" w:rsidRPr="009748B6" w:rsidRDefault="009748B6" w:rsidP="009748B6">
      <w:pPr>
        <w:numPr>
          <w:ilvl w:val="0"/>
          <w:numId w:val="25"/>
        </w:numPr>
        <w:spacing w:line="278" w:lineRule="auto"/>
        <w:rPr>
          <w:rFonts w:ascii="Arial" w:hAnsi="Arial" w:cs="Arial"/>
        </w:rPr>
      </w:pPr>
      <w:r w:rsidRPr="009748B6">
        <w:rPr>
          <w:rFonts w:ascii="Arial" w:hAnsi="Arial" w:cs="Arial"/>
        </w:rPr>
        <w:t>Pupils must hand their mobile phones to the school office admin on arrival at school.</w:t>
      </w:r>
    </w:p>
    <w:p w14:paraId="32558ADC" w14:textId="77777777" w:rsidR="009748B6" w:rsidRPr="009748B6" w:rsidRDefault="009748B6" w:rsidP="009748B6">
      <w:pPr>
        <w:numPr>
          <w:ilvl w:val="0"/>
          <w:numId w:val="25"/>
        </w:numPr>
        <w:spacing w:line="278" w:lineRule="auto"/>
        <w:rPr>
          <w:rFonts w:ascii="Arial" w:hAnsi="Arial" w:cs="Arial"/>
        </w:rPr>
      </w:pPr>
      <w:r w:rsidRPr="009748B6">
        <w:rPr>
          <w:rFonts w:ascii="Arial" w:hAnsi="Arial" w:cs="Arial"/>
        </w:rPr>
        <w:t>Pupils’ mobile phones will be kept locked away until the end of the school day.</w:t>
      </w:r>
    </w:p>
    <w:p w14:paraId="16BCF2B7" w14:textId="500D2D43" w:rsidR="009748B6" w:rsidRPr="009748B6" w:rsidRDefault="009748B6" w:rsidP="009748B6">
      <w:pPr>
        <w:numPr>
          <w:ilvl w:val="0"/>
          <w:numId w:val="25"/>
        </w:numPr>
        <w:spacing w:line="278" w:lineRule="auto"/>
        <w:rPr>
          <w:rFonts w:ascii="Arial" w:hAnsi="Arial" w:cs="Arial"/>
        </w:rPr>
      </w:pPr>
      <w:r w:rsidRPr="009748B6">
        <w:rPr>
          <w:rFonts w:ascii="Arial" w:hAnsi="Arial" w:cs="Arial"/>
        </w:rPr>
        <w:t xml:space="preserve">Mobile phones seen in class during the school day will be confiscated immediately by a member of staff until the end of the day. On any further occasions of </w:t>
      </w:r>
      <w:r w:rsidR="00AD5A60">
        <w:rPr>
          <w:rFonts w:ascii="Arial" w:hAnsi="Arial" w:cs="Arial"/>
        </w:rPr>
        <w:t>a</w:t>
      </w:r>
      <w:r w:rsidRPr="009748B6">
        <w:rPr>
          <w:rFonts w:ascii="Arial" w:hAnsi="Arial" w:cs="Arial"/>
        </w:rPr>
        <w:t xml:space="preserve"> breach of this policy, it will be the responsibility of the parent/carer to collect the phone from school, not the pupil. </w:t>
      </w:r>
    </w:p>
    <w:p w14:paraId="69B81352" w14:textId="77777777" w:rsidR="009748B6" w:rsidRPr="009748B6" w:rsidRDefault="009748B6" w:rsidP="009748B6">
      <w:pPr>
        <w:numPr>
          <w:ilvl w:val="0"/>
          <w:numId w:val="25"/>
        </w:numPr>
        <w:spacing w:line="278" w:lineRule="auto"/>
        <w:rPr>
          <w:rFonts w:ascii="Arial" w:hAnsi="Arial" w:cs="Arial"/>
        </w:rPr>
      </w:pPr>
      <w:r w:rsidRPr="009748B6">
        <w:rPr>
          <w:rFonts w:ascii="Arial" w:hAnsi="Arial" w:cs="Arial"/>
          <w:b/>
          <w:bCs/>
        </w:rPr>
        <w:t>The school cannot be held responsible for the security of pupils’ mobile phones at any time.</w:t>
      </w:r>
    </w:p>
    <w:p w14:paraId="55CA1D82" w14:textId="77777777" w:rsidR="009748B6" w:rsidRPr="009748B6" w:rsidRDefault="009748B6" w:rsidP="009748B6">
      <w:pPr>
        <w:rPr>
          <w:rFonts w:ascii="Arial" w:hAnsi="Arial" w:cs="Arial"/>
        </w:rPr>
      </w:pPr>
      <w:r w:rsidRPr="009748B6">
        <w:rPr>
          <w:rFonts w:ascii="Arial" w:hAnsi="Arial" w:cs="Arial"/>
        </w:rPr>
        <w:lastRenderedPageBreak/>
        <w:t>…………………………………………………………………………………………………………………….</w:t>
      </w:r>
    </w:p>
    <w:p w14:paraId="45DAF392" w14:textId="77777777" w:rsidR="009748B6" w:rsidRPr="009748B6" w:rsidRDefault="009748B6" w:rsidP="009748B6">
      <w:pPr>
        <w:rPr>
          <w:rFonts w:ascii="Arial" w:hAnsi="Arial" w:cs="Arial"/>
          <w:b/>
          <w:bCs/>
        </w:rPr>
      </w:pPr>
      <w:r w:rsidRPr="009748B6">
        <w:rPr>
          <w:rFonts w:ascii="Arial" w:hAnsi="Arial" w:cs="Arial"/>
          <w:b/>
          <w:bCs/>
        </w:rPr>
        <w:t>Mobile Phone Permission Slip</w:t>
      </w:r>
    </w:p>
    <w:p w14:paraId="7BBEFEBA" w14:textId="77777777" w:rsidR="009748B6" w:rsidRPr="009748B6" w:rsidRDefault="009748B6" w:rsidP="009748B6">
      <w:pPr>
        <w:rPr>
          <w:rFonts w:ascii="Arial" w:hAnsi="Arial" w:cs="Arial"/>
        </w:rPr>
      </w:pPr>
      <w:r w:rsidRPr="009748B6">
        <w:rPr>
          <w:rFonts w:ascii="Arial" w:hAnsi="Arial" w:cs="Arial"/>
        </w:rPr>
        <w:t xml:space="preserve">Name of </w:t>
      </w:r>
      <w:proofErr w:type="spellStart"/>
      <w:proofErr w:type="gramStart"/>
      <w:r w:rsidRPr="009748B6">
        <w:rPr>
          <w:rFonts w:ascii="Arial" w:hAnsi="Arial" w:cs="Arial"/>
        </w:rPr>
        <w:t>Child:_</w:t>
      </w:r>
      <w:proofErr w:type="gramEnd"/>
      <w:r w:rsidRPr="009748B6">
        <w:rPr>
          <w:rFonts w:ascii="Arial" w:hAnsi="Arial" w:cs="Arial"/>
        </w:rPr>
        <w:t>___________________________________</w:t>
      </w:r>
      <w:proofErr w:type="gramStart"/>
      <w:r w:rsidRPr="009748B6">
        <w:rPr>
          <w:rFonts w:ascii="Arial" w:hAnsi="Arial" w:cs="Arial"/>
        </w:rPr>
        <w:t>Class</w:t>
      </w:r>
      <w:proofErr w:type="spellEnd"/>
      <w:r w:rsidRPr="009748B6">
        <w:rPr>
          <w:rFonts w:ascii="Arial" w:hAnsi="Arial" w:cs="Arial"/>
        </w:rPr>
        <w:t>:_</w:t>
      </w:r>
      <w:proofErr w:type="gramEnd"/>
      <w:r w:rsidRPr="009748B6">
        <w:rPr>
          <w:rFonts w:ascii="Arial" w:hAnsi="Arial" w:cs="Arial"/>
        </w:rPr>
        <w:t>__________</w:t>
      </w:r>
    </w:p>
    <w:p w14:paraId="693F2BD7" w14:textId="77777777" w:rsidR="009748B6" w:rsidRPr="009748B6" w:rsidRDefault="009748B6" w:rsidP="009748B6">
      <w:pPr>
        <w:rPr>
          <w:rFonts w:ascii="Arial" w:hAnsi="Arial" w:cs="Arial"/>
        </w:rPr>
      </w:pPr>
      <w:r w:rsidRPr="009748B6">
        <w:rPr>
          <w:rFonts w:ascii="Arial" w:hAnsi="Arial" w:cs="Arial"/>
        </w:rPr>
        <w:t>My child needs to bring a mobile phone to school as he/she walks to/from school without an adult.</w:t>
      </w:r>
    </w:p>
    <w:p w14:paraId="3781C421" w14:textId="63F99C1B" w:rsidR="009748B6" w:rsidRPr="009748B6" w:rsidRDefault="009748B6" w:rsidP="009748B6">
      <w:pPr>
        <w:rPr>
          <w:rFonts w:ascii="Arial" w:hAnsi="Arial" w:cs="Arial"/>
        </w:rPr>
      </w:pPr>
      <w:r w:rsidRPr="009748B6">
        <w:rPr>
          <w:rFonts w:ascii="Arial" w:hAnsi="Arial" w:cs="Arial"/>
        </w:rPr>
        <w:t>I accept that the school cannot be held responsible for the security of my child’s mobile phone and understand that if the phone is used inappropriately at the school, the phone will be confiscated immediately, and I will be responsible for collecting it from school.</w:t>
      </w:r>
    </w:p>
    <w:p w14:paraId="084DE47B" w14:textId="77777777" w:rsidR="009748B6" w:rsidRPr="009748B6" w:rsidRDefault="009748B6" w:rsidP="009748B6">
      <w:pPr>
        <w:rPr>
          <w:rFonts w:ascii="Arial" w:hAnsi="Arial" w:cs="Arial"/>
        </w:rPr>
      </w:pPr>
      <w:r w:rsidRPr="009748B6">
        <w:rPr>
          <w:rFonts w:ascii="Arial" w:hAnsi="Arial" w:cs="Arial"/>
        </w:rPr>
        <w:t xml:space="preserve">Signature of Parent / </w:t>
      </w:r>
      <w:proofErr w:type="gramStart"/>
      <w:r w:rsidRPr="009748B6">
        <w:rPr>
          <w:rFonts w:ascii="Arial" w:hAnsi="Arial" w:cs="Arial"/>
        </w:rPr>
        <w:t>Carer:_</w:t>
      </w:r>
      <w:proofErr w:type="gramEnd"/>
      <w:r w:rsidRPr="009748B6">
        <w:rPr>
          <w:rFonts w:ascii="Arial" w:hAnsi="Arial" w:cs="Arial"/>
        </w:rPr>
        <w:t>__________________________________________</w:t>
      </w:r>
    </w:p>
    <w:p w14:paraId="2F4308E5" w14:textId="77777777" w:rsidR="009748B6" w:rsidRPr="009748B6" w:rsidRDefault="009748B6" w:rsidP="009748B6">
      <w:pPr>
        <w:rPr>
          <w:rFonts w:ascii="Arial" w:hAnsi="Arial" w:cs="Arial"/>
        </w:rPr>
      </w:pPr>
      <w:r w:rsidRPr="009748B6">
        <w:rPr>
          <w:rFonts w:ascii="Arial" w:hAnsi="Arial" w:cs="Arial"/>
        </w:rPr>
        <w:t>Date: _____________________________________________________________</w:t>
      </w:r>
    </w:p>
    <w:p w14:paraId="784959D0" w14:textId="77777777" w:rsidR="009748B6" w:rsidRPr="009748B6" w:rsidRDefault="009748B6" w:rsidP="00E56625">
      <w:pPr>
        <w:spacing w:after="0" w:line="240" w:lineRule="auto"/>
        <w:textAlignment w:val="baseline"/>
        <w:rPr>
          <w:rFonts w:ascii="Arial" w:eastAsia="Times New Roman" w:hAnsi="Arial" w:cs="Arial"/>
          <w:color w:val="000000"/>
          <w:lang w:eastAsia="en-GB"/>
        </w:rPr>
      </w:pPr>
    </w:p>
    <w:bookmarkEnd w:id="0"/>
    <w:p w14:paraId="5B0DD0A0" w14:textId="77777777" w:rsidR="00FA2AC4" w:rsidRPr="00D552C6" w:rsidRDefault="00FA2AC4" w:rsidP="00E56625">
      <w:pPr>
        <w:spacing w:after="0" w:line="240" w:lineRule="auto"/>
        <w:textAlignment w:val="baseline"/>
        <w:rPr>
          <w:rFonts w:ascii="Arial" w:eastAsia="Times New Roman" w:hAnsi="Arial" w:cs="Arial"/>
          <w:b/>
          <w:bCs/>
          <w:color w:val="000000"/>
          <w:lang w:eastAsia="en-GB"/>
        </w:rPr>
      </w:pPr>
    </w:p>
    <w:p w14:paraId="52188C33" w14:textId="77777777" w:rsidR="00E56625" w:rsidRPr="00E56625" w:rsidRDefault="00E56625" w:rsidP="00E56625">
      <w:pPr>
        <w:spacing w:after="0" w:line="240" w:lineRule="auto"/>
        <w:textAlignment w:val="baseline"/>
        <w:rPr>
          <w:rFonts w:ascii="Segoe UI" w:eastAsia="Times New Roman" w:hAnsi="Segoe UI" w:cs="Segoe UI"/>
          <w:sz w:val="18"/>
          <w:szCs w:val="18"/>
          <w:lang w:eastAsia="en-GB"/>
        </w:rPr>
      </w:pPr>
      <w:r w:rsidRPr="00E56625">
        <w:rPr>
          <w:rFonts w:ascii="Arial" w:eastAsia="Times New Roman" w:hAnsi="Arial" w:cs="Arial"/>
          <w:color w:val="000000"/>
          <w:sz w:val="23"/>
          <w:szCs w:val="23"/>
          <w:lang w:eastAsia="en-GB"/>
        </w:rPr>
        <w:t> </w:t>
      </w:r>
    </w:p>
    <w:p w14:paraId="12C76396" w14:textId="77777777" w:rsidR="00E56625" w:rsidRPr="00E56625" w:rsidRDefault="00E56625" w:rsidP="00356908">
      <w:pPr>
        <w:spacing w:after="0" w:line="240" w:lineRule="auto"/>
        <w:textAlignment w:val="baseline"/>
        <w:rPr>
          <w:rFonts w:ascii="Segoe UI" w:eastAsia="Times New Roman" w:hAnsi="Segoe UI" w:cs="Segoe UI"/>
          <w:sz w:val="18"/>
          <w:szCs w:val="18"/>
          <w:lang w:eastAsia="en-GB"/>
        </w:rPr>
      </w:pPr>
      <w:r w:rsidRPr="00E56625">
        <w:rPr>
          <w:rFonts w:ascii="Arial" w:eastAsia="Times New Roman" w:hAnsi="Arial" w:cs="Arial"/>
          <w:color w:val="FF0000"/>
          <w:sz w:val="23"/>
          <w:szCs w:val="23"/>
          <w:lang w:eastAsia="en-GB"/>
        </w:rPr>
        <w:t> </w:t>
      </w:r>
    </w:p>
    <w:p w14:paraId="064429EB" w14:textId="77777777" w:rsidR="00E31AAB" w:rsidRDefault="00E31AAB"/>
    <w:sectPr w:rsidR="00E31AA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45262" w14:textId="77777777" w:rsidR="004528AD" w:rsidRDefault="004528AD" w:rsidP="000455B7">
      <w:pPr>
        <w:spacing w:after="0" w:line="240" w:lineRule="auto"/>
      </w:pPr>
      <w:r>
        <w:separator/>
      </w:r>
    </w:p>
  </w:endnote>
  <w:endnote w:type="continuationSeparator" w:id="0">
    <w:p w14:paraId="1871C99C" w14:textId="77777777" w:rsidR="004528AD" w:rsidRDefault="004528AD" w:rsidP="00045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113C9" w14:textId="77777777" w:rsidR="004528AD" w:rsidRDefault="004528AD" w:rsidP="000455B7">
      <w:pPr>
        <w:spacing w:after="0" w:line="240" w:lineRule="auto"/>
      </w:pPr>
      <w:r>
        <w:separator/>
      </w:r>
    </w:p>
  </w:footnote>
  <w:footnote w:type="continuationSeparator" w:id="0">
    <w:p w14:paraId="65401206" w14:textId="77777777" w:rsidR="004528AD" w:rsidRDefault="004528AD" w:rsidP="000455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70EE7"/>
    <w:multiLevelType w:val="hybridMultilevel"/>
    <w:tmpl w:val="E620DE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5F6CD6"/>
    <w:multiLevelType w:val="hybridMultilevel"/>
    <w:tmpl w:val="5EA6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E66BB"/>
    <w:multiLevelType w:val="multilevel"/>
    <w:tmpl w:val="BFDE5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4B314E"/>
    <w:multiLevelType w:val="multilevel"/>
    <w:tmpl w:val="789C8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FE749F"/>
    <w:multiLevelType w:val="multilevel"/>
    <w:tmpl w:val="7DF0C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0039DE"/>
    <w:multiLevelType w:val="multilevel"/>
    <w:tmpl w:val="7F101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7123E8"/>
    <w:multiLevelType w:val="multilevel"/>
    <w:tmpl w:val="59AA2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D02453"/>
    <w:multiLevelType w:val="multilevel"/>
    <w:tmpl w:val="6F1E6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7379B7"/>
    <w:multiLevelType w:val="multilevel"/>
    <w:tmpl w:val="67129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AA02AE"/>
    <w:multiLevelType w:val="multilevel"/>
    <w:tmpl w:val="0A548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8C20BC"/>
    <w:multiLevelType w:val="multilevel"/>
    <w:tmpl w:val="01B28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411E13"/>
    <w:multiLevelType w:val="hybridMultilevel"/>
    <w:tmpl w:val="723E45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EB168D1"/>
    <w:multiLevelType w:val="multilevel"/>
    <w:tmpl w:val="AB488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AE22447"/>
    <w:multiLevelType w:val="multilevel"/>
    <w:tmpl w:val="F68C1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27C5E21"/>
    <w:multiLevelType w:val="multilevel"/>
    <w:tmpl w:val="A1DAA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FC288E"/>
    <w:multiLevelType w:val="multilevel"/>
    <w:tmpl w:val="F7063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7687378"/>
    <w:multiLevelType w:val="multilevel"/>
    <w:tmpl w:val="2CE4A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B0F135A"/>
    <w:multiLevelType w:val="multilevel"/>
    <w:tmpl w:val="0CDCB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E91272B"/>
    <w:multiLevelType w:val="multilevel"/>
    <w:tmpl w:val="A024F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F764414"/>
    <w:multiLevelType w:val="multilevel"/>
    <w:tmpl w:val="CDDAC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42E6BE5"/>
    <w:multiLevelType w:val="multilevel"/>
    <w:tmpl w:val="13F0528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1" w15:restartNumberingAfterBreak="0">
    <w:nsid w:val="75C83CD3"/>
    <w:multiLevelType w:val="multilevel"/>
    <w:tmpl w:val="4E86F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6253D52"/>
    <w:multiLevelType w:val="multilevel"/>
    <w:tmpl w:val="7ECAB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C53865"/>
    <w:multiLevelType w:val="hybridMultilevel"/>
    <w:tmpl w:val="84AAD2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E9150DC"/>
    <w:multiLevelType w:val="hybridMultilevel"/>
    <w:tmpl w:val="905A68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54042567">
    <w:abstractNumId w:val="10"/>
  </w:num>
  <w:num w:numId="2" w16cid:durableId="1573420573">
    <w:abstractNumId w:val="22"/>
  </w:num>
  <w:num w:numId="3" w16cid:durableId="54546288">
    <w:abstractNumId w:val="5"/>
  </w:num>
  <w:num w:numId="4" w16cid:durableId="596133621">
    <w:abstractNumId w:val="19"/>
  </w:num>
  <w:num w:numId="5" w16cid:durableId="1788894384">
    <w:abstractNumId w:val="20"/>
  </w:num>
  <w:num w:numId="6" w16cid:durableId="1303001107">
    <w:abstractNumId w:val="2"/>
  </w:num>
  <w:num w:numId="7" w16cid:durableId="108401205">
    <w:abstractNumId w:val="13"/>
  </w:num>
  <w:num w:numId="8" w16cid:durableId="456416238">
    <w:abstractNumId w:val="9"/>
  </w:num>
  <w:num w:numId="9" w16cid:durableId="71705161">
    <w:abstractNumId w:val="4"/>
  </w:num>
  <w:num w:numId="10" w16cid:durableId="374044072">
    <w:abstractNumId w:val="6"/>
  </w:num>
  <w:num w:numId="11" w16cid:durableId="598371418">
    <w:abstractNumId w:val="18"/>
  </w:num>
  <w:num w:numId="12" w16cid:durableId="1218320580">
    <w:abstractNumId w:val="14"/>
  </w:num>
  <w:num w:numId="13" w16cid:durableId="580256765">
    <w:abstractNumId w:val="12"/>
  </w:num>
  <w:num w:numId="14" w16cid:durableId="45573589">
    <w:abstractNumId w:val="8"/>
  </w:num>
  <w:num w:numId="15" w16cid:durableId="1513688457">
    <w:abstractNumId w:val="17"/>
  </w:num>
  <w:num w:numId="16" w16cid:durableId="1803648525">
    <w:abstractNumId w:val="15"/>
  </w:num>
  <w:num w:numId="17" w16cid:durableId="120654484">
    <w:abstractNumId w:val="3"/>
  </w:num>
  <w:num w:numId="18" w16cid:durableId="972364682">
    <w:abstractNumId w:val="16"/>
  </w:num>
  <w:num w:numId="19" w16cid:durableId="2063867627">
    <w:abstractNumId w:val="7"/>
  </w:num>
  <w:num w:numId="20" w16cid:durableId="1269580156">
    <w:abstractNumId w:val="24"/>
  </w:num>
  <w:num w:numId="21" w16cid:durableId="944119282">
    <w:abstractNumId w:val="0"/>
  </w:num>
  <w:num w:numId="22" w16cid:durableId="764883067">
    <w:abstractNumId w:val="23"/>
  </w:num>
  <w:num w:numId="23" w16cid:durableId="1430465198">
    <w:abstractNumId w:val="11"/>
  </w:num>
  <w:num w:numId="24" w16cid:durableId="296112626">
    <w:abstractNumId w:val="1"/>
  </w:num>
  <w:num w:numId="25" w16cid:durableId="3455224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625"/>
    <w:rsid w:val="00000C53"/>
    <w:rsid w:val="00024FF5"/>
    <w:rsid w:val="000455B7"/>
    <w:rsid w:val="00045EE0"/>
    <w:rsid w:val="000571DE"/>
    <w:rsid w:val="00092EA6"/>
    <w:rsid w:val="000B47AE"/>
    <w:rsid w:val="000C7CE7"/>
    <w:rsid w:val="000D74C1"/>
    <w:rsid w:val="00190622"/>
    <w:rsid w:val="0019514A"/>
    <w:rsid w:val="001A5A2C"/>
    <w:rsid w:val="00214848"/>
    <w:rsid w:val="0029619D"/>
    <w:rsid w:val="002E37B2"/>
    <w:rsid w:val="00305D1D"/>
    <w:rsid w:val="00330A10"/>
    <w:rsid w:val="00356908"/>
    <w:rsid w:val="004528AD"/>
    <w:rsid w:val="004E24BA"/>
    <w:rsid w:val="00581845"/>
    <w:rsid w:val="005B6457"/>
    <w:rsid w:val="00634E9D"/>
    <w:rsid w:val="00682B48"/>
    <w:rsid w:val="006E26B9"/>
    <w:rsid w:val="00723E33"/>
    <w:rsid w:val="00753543"/>
    <w:rsid w:val="007E743F"/>
    <w:rsid w:val="008531F0"/>
    <w:rsid w:val="0087709C"/>
    <w:rsid w:val="00877157"/>
    <w:rsid w:val="009124E9"/>
    <w:rsid w:val="00920165"/>
    <w:rsid w:val="009649BF"/>
    <w:rsid w:val="009748B6"/>
    <w:rsid w:val="009825A2"/>
    <w:rsid w:val="009A280E"/>
    <w:rsid w:val="00A079EF"/>
    <w:rsid w:val="00AD5A60"/>
    <w:rsid w:val="00B54694"/>
    <w:rsid w:val="00B86CCE"/>
    <w:rsid w:val="00C50E21"/>
    <w:rsid w:val="00C91D6C"/>
    <w:rsid w:val="00CF0CF1"/>
    <w:rsid w:val="00D552C6"/>
    <w:rsid w:val="00D84F07"/>
    <w:rsid w:val="00D9388C"/>
    <w:rsid w:val="00DF1FE0"/>
    <w:rsid w:val="00E31AAB"/>
    <w:rsid w:val="00E56625"/>
    <w:rsid w:val="00F07311"/>
    <w:rsid w:val="00F36E85"/>
    <w:rsid w:val="00F8305D"/>
    <w:rsid w:val="00FA2AC4"/>
    <w:rsid w:val="00FB1F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A43BB"/>
  <w15:chartTrackingRefBased/>
  <w15:docId w15:val="{ED44B7C4-E319-408A-B142-891039544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6625"/>
    <w:pPr>
      <w:ind w:left="720"/>
      <w:contextualSpacing/>
    </w:pPr>
  </w:style>
  <w:style w:type="table" w:styleId="TableGrid">
    <w:name w:val="Table Grid"/>
    <w:basedOn w:val="TableNormal"/>
    <w:uiPriority w:val="39"/>
    <w:rsid w:val="00356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55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55B7"/>
  </w:style>
  <w:style w:type="paragraph" w:styleId="Footer">
    <w:name w:val="footer"/>
    <w:basedOn w:val="Normal"/>
    <w:link w:val="FooterChar"/>
    <w:uiPriority w:val="99"/>
    <w:unhideWhenUsed/>
    <w:rsid w:val="000455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55B7"/>
  </w:style>
  <w:style w:type="paragraph" w:styleId="Revision">
    <w:name w:val="Revision"/>
    <w:hidden/>
    <w:uiPriority w:val="99"/>
    <w:semiHidden/>
    <w:rsid w:val="00877157"/>
    <w:pPr>
      <w:spacing w:after="0" w:line="240" w:lineRule="auto"/>
    </w:pPr>
  </w:style>
  <w:style w:type="character" w:styleId="Hyperlink">
    <w:name w:val="Hyperlink"/>
    <w:basedOn w:val="DefaultParagraphFont"/>
    <w:uiPriority w:val="99"/>
    <w:semiHidden/>
    <w:unhideWhenUsed/>
    <w:rsid w:val="001A5A2C"/>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768581">
      <w:bodyDiv w:val="1"/>
      <w:marLeft w:val="0"/>
      <w:marRight w:val="0"/>
      <w:marTop w:val="0"/>
      <w:marBottom w:val="0"/>
      <w:divBdr>
        <w:top w:val="none" w:sz="0" w:space="0" w:color="auto"/>
        <w:left w:val="none" w:sz="0" w:space="0" w:color="auto"/>
        <w:bottom w:val="none" w:sz="0" w:space="0" w:color="auto"/>
        <w:right w:val="none" w:sz="0" w:space="0" w:color="auto"/>
      </w:divBdr>
      <w:divsChild>
        <w:div w:id="262349265">
          <w:marLeft w:val="0"/>
          <w:marRight w:val="0"/>
          <w:marTop w:val="0"/>
          <w:marBottom w:val="0"/>
          <w:divBdr>
            <w:top w:val="none" w:sz="0" w:space="0" w:color="auto"/>
            <w:left w:val="none" w:sz="0" w:space="0" w:color="auto"/>
            <w:bottom w:val="none" w:sz="0" w:space="0" w:color="auto"/>
            <w:right w:val="none" w:sz="0" w:space="0" w:color="auto"/>
          </w:divBdr>
        </w:div>
        <w:div w:id="1382095971">
          <w:marLeft w:val="0"/>
          <w:marRight w:val="0"/>
          <w:marTop w:val="0"/>
          <w:marBottom w:val="0"/>
          <w:divBdr>
            <w:top w:val="none" w:sz="0" w:space="0" w:color="auto"/>
            <w:left w:val="none" w:sz="0" w:space="0" w:color="auto"/>
            <w:bottom w:val="none" w:sz="0" w:space="0" w:color="auto"/>
            <w:right w:val="none" w:sz="0" w:space="0" w:color="auto"/>
          </w:divBdr>
        </w:div>
        <w:div w:id="343018881">
          <w:marLeft w:val="0"/>
          <w:marRight w:val="0"/>
          <w:marTop w:val="0"/>
          <w:marBottom w:val="0"/>
          <w:divBdr>
            <w:top w:val="none" w:sz="0" w:space="0" w:color="auto"/>
            <w:left w:val="none" w:sz="0" w:space="0" w:color="auto"/>
            <w:bottom w:val="none" w:sz="0" w:space="0" w:color="auto"/>
            <w:right w:val="none" w:sz="0" w:space="0" w:color="auto"/>
          </w:divBdr>
        </w:div>
        <w:div w:id="409737548">
          <w:marLeft w:val="0"/>
          <w:marRight w:val="0"/>
          <w:marTop w:val="0"/>
          <w:marBottom w:val="0"/>
          <w:divBdr>
            <w:top w:val="none" w:sz="0" w:space="0" w:color="auto"/>
            <w:left w:val="none" w:sz="0" w:space="0" w:color="auto"/>
            <w:bottom w:val="none" w:sz="0" w:space="0" w:color="auto"/>
            <w:right w:val="none" w:sz="0" w:space="0" w:color="auto"/>
          </w:divBdr>
        </w:div>
        <w:div w:id="155926147">
          <w:marLeft w:val="0"/>
          <w:marRight w:val="0"/>
          <w:marTop w:val="0"/>
          <w:marBottom w:val="0"/>
          <w:divBdr>
            <w:top w:val="none" w:sz="0" w:space="0" w:color="auto"/>
            <w:left w:val="none" w:sz="0" w:space="0" w:color="auto"/>
            <w:bottom w:val="none" w:sz="0" w:space="0" w:color="auto"/>
            <w:right w:val="none" w:sz="0" w:space="0" w:color="auto"/>
          </w:divBdr>
        </w:div>
        <w:div w:id="899285180">
          <w:marLeft w:val="0"/>
          <w:marRight w:val="0"/>
          <w:marTop w:val="0"/>
          <w:marBottom w:val="0"/>
          <w:divBdr>
            <w:top w:val="none" w:sz="0" w:space="0" w:color="auto"/>
            <w:left w:val="none" w:sz="0" w:space="0" w:color="auto"/>
            <w:bottom w:val="none" w:sz="0" w:space="0" w:color="auto"/>
            <w:right w:val="none" w:sz="0" w:space="0" w:color="auto"/>
          </w:divBdr>
        </w:div>
        <w:div w:id="1024600282">
          <w:marLeft w:val="0"/>
          <w:marRight w:val="0"/>
          <w:marTop w:val="0"/>
          <w:marBottom w:val="0"/>
          <w:divBdr>
            <w:top w:val="none" w:sz="0" w:space="0" w:color="auto"/>
            <w:left w:val="none" w:sz="0" w:space="0" w:color="auto"/>
            <w:bottom w:val="none" w:sz="0" w:space="0" w:color="auto"/>
            <w:right w:val="none" w:sz="0" w:space="0" w:color="auto"/>
          </w:divBdr>
        </w:div>
        <w:div w:id="1116632730">
          <w:marLeft w:val="0"/>
          <w:marRight w:val="0"/>
          <w:marTop w:val="0"/>
          <w:marBottom w:val="0"/>
          <w:divBdr>
            <w:top w:val="none" w:sz="0" w:space="0" w:color="auto"/>
            <w:left w:val="none" w:sz="0" w:space="0" w:color="auto"/>
            <w:bottom w:val="none" w:sz="0" w:space="0" w:color="auto"/>
            <w:right w:val="none" w:sz="0" w:space="0" w:color="auto"/>
          </w:divBdr>
        </w:div>
        <w:div w:id="361977860">
          <w:marLeft w:val="0"/>
          <w:marRight w:val="0"/>
          <w:marTop w:val="0"/>
          <w:marBottom w:val="0"/>
          <w:divBdr>
            <w:top w:val="none" w:sz="0" w:space="0" w:color="auto"/>
            <w:left w:val="none" w:sz="0" w:space="0" w:color="auto"/>
            <w:bottom w:val="none" w:sz="0" w:space="0" w:color="auto"/>
            <w:right w:val="none" w:sz="0" w:space="0" w:color="auto"/>
          </w:divBdr>
        </w:div>
        <w:div w:id="764418228">
          <w:marLeft w:val="0"/>
          <w:marRight w:val="0"/>
          <w:marTop w:val="0"/>
          <w:marBottom w:val="0"/>
          <w:divBdr>
            <w:top w:val="none" w:sz="0" w:space="0" w:color="auto"/>
            <w:left w:val="none" w:sz="0" w:space="0" w:color="auto"/>
            <w:bottom w:val="none" w:sz="0" w:space="0" w:color="auto"/>
            <w:right w:val="none" w:sz="0" w:space="0" w:color="auto"/>
          </w:divBdr>
        </w:div>
        <w:div w:id="804935406">
          <w:marLeft w:val="0"/>
          <w:marRight w:val="0"/>
          <w:marTop w:val="0"/>
          <w:marBottom w:val="0"/>
          <w:divBdr>
            <w:top w:val="none" w:sz="0" w:space="0" w:color="auto"/>
            <w:left w:val="none" w:sz="0" w:space="0" w:color="auto"/>
            <w:bottom w:val="none" w:sz="0" w:space="0" w:color="auto"/>
            <w:right w:val="none" w:sz="0" w:space="0" w:color="auto"/>
          </w:divBdr>
        </w:div>
        <w:div w:id="421536368">
          <w:marLeft w:val="0"/>
          <w:marRight w:val="0"/>
          <w:marTop w:val="0"/>
          <w:marBottom w:val="0"/>
          <w:divBdr>
            <w:top w:val="none" w:sz="0" w:space="0" w:color="auto"/>
            <w:left w:val="none" w:sz="0" w:space="0" w:color="auto"/>
            <w:bottom w:val="none" w:sz="0" w:space="0" w:color="auto"/>
            <w:right w:val="none" w:sz="0" w:space="0" w:color="auto"/>
          </w:divBdr>
        </w:div>
        <w:div w:id="753822326">
          <w:marLeft w:val="0"/>
          <w:marRight w:val="0"/>
          <w:marTop w:val="0"/>
          <w:marBottom w:val="0"/>
          <w:divBdr>
            <w:top w:val="none" w:sz="0" w:space="0" w:color="auto"/>
            <w:left w:val="none" w:sz="0" w:space="0" w:color="auto"/>
            <w:bottom w:val="none" w:sz="0" w:space="0" w:color="auto"/>
            <w:right w:val="none" w:sz="0" w:space="0" w:color="auto"/>
          </w:divBdr>
        </w:div>
        <w:div w:id="1340160164">
          <w:marLeft w:val="0"/>
          <w:marRight w:val="0"/>
          <w:marTop w:val="0"/>
          <w:marBottom w:val="0"/>
          <w:divBdr>
            <w:top w:val="none" w:sz="0" w:space="0" w:color="auto"/>
            <w:left w:val="none" w:sz="0" w:space="0" w:color="auto"/>
            <w:bottom w:val="none" w:sz="0" w:space="0" w:color="auto"/>
            <w:right w:val="none" w:sz="0" w:space="0" w:color="auto"/>
          </w:divBdr>
        </w:div>
        <w:div w:id="298339914">
          <w:marLeft w:val="0"/>
          <w:marRight w:val="0"/>
          <w:marTop w:val="0"/>
          <w:marBottom w:val="0"/>
          <w:divBdr>
            <w:top w:val="none" w:sz="0" w:space="0" w:color="auto"/>
            <w:left w:val="none" w:sz="0" w:space="0" w:color="auto"/>
            <w:bottom w:val="none" w:sz="0" w:space="0" w:color="auto"/>
            <w:right w:val="none" w:sz="0" w:space="0" w:color="auto"/>
          </w:divBdr>
        </w:div>
        <w:div w:id="236139075">
          <w:marLeft w:val="0"/>
          <w:marRight w:val="0"/>
          <w:marTop w:val="0"/>
          <w:marBottom w:val="0"/>
          <w:divBdr>
            <w:top w:val="none" w:sz="0" w:space="0" w:color="auto"/>
            <w:left w:val="none" w:sz="0" w:space="0" w:color="auto"/>
            <w:bottom w:val="none" w:sz="0" w:space="0" w:color="auto"/>
            <w:right w:val="none" w:sz="0" w:space="0" w:color="auto"/>
          </w:divBdr>
        </w:div>
        <w:div w:id="1434671303">
          <w:marLeft w:val="0"/>
          <w:marRight w:val="0"/>
          <w:marTop w:val="0"/>
          <w:marBottom w:val="0"/>
          <w:divBdr>
            <w:top w:val="none" w:sz="0" w:space="0" w:color="auto"/>
            <w:left w:val="none" w:sz="0" w:space="0" w:color="auto"/>
            <w:bottom w:val="none" w:sz="0" w:space="0" w:color="auto"/>
            <w:right w:val="none" w:sz="0" w:space="0" w:color="auto"/>
          </w:divBdr>
        </w:div>
        <w:div w:id="2145921934">
          <w:marLeft w:val="0"/>
          <w:marRight w:val="0"/>
          <w:marTop w:val="0"/>
          <w:marBottom w:val="0"/>
          <w:divBdr>
            <w:top w:val="none" w:sz="0" w:space="0" w:color="auto"/>
            <w:left w:val="none" w:sz="0" w:space="0" w:color="auto"/>
            <w:bottom w:val="none" w:sz="0" w:space="0" w:color="auto"/>
            <w:right w:val="none" w:sz="0" w:space="0" w:color="auto"/>
          </w:divBdr>
        </w:div>
        <w:div w:id="1434785114">
          <w:marLeft w:val="0"/>
          <w:marRight w:val="0"/>
          <w:marTop w:val="0"/>
          <w:marBottom w:val="0"/>
          <w:divBdr>
            <w:top w:val="none" w:sz="0" w:space="0" w:color="auto"/>
            <w:left w:val="none" w:sz="0" w:space="0" w:color="auto"/>
            <w:bottom w:val="none" w:sz="0" w:space="0" w:color="auto"/>
            <w:right w:val="none" w:sz="0" w:space="0" w:color="auto"/>
          </w:divBdr>
          <w:divsChild>
            <w:div w:id="527252897">
              <w:marLeft w:val="-75"/>
              <w:marRight w:val="0"/>
              <w:marTop w:val="30"/>
              <w:marBottom w:val="30"/>
              <w:divBdr>
                <w:top w:val="none" w:sz="0" w:space="0" w:color="auto"/>
                <w:left w:val="none" w:sz="0" w:space="0" w:color="auto"/>
                <w:bottom w:val="none" w:sz="0" w:space="0" w:color="auto"/>
                <w:right w:val="none" w:sz="0" w:space="0" w:color="auto"/>
              </w:divBdr>
              <w:divsChild>
                <w:div w:id="66852446">
                  <w:marLeft w:val="0"/>
                  <w:marRight w:val="0"/>
                  <w:marTop w:val="0"/>
                  <w:marBottom w:val="0"/>
                  <w:divBdr>
                    <w:top w:val="none" w:sz="0" w:space="0" w:color="auto"/>
                    <w:left w:val="none" w:sz="0" w:space="0" w:color="auto"/>
                    <w:bottom w:val="none" w:sz="0" w:space="0" w:color="auto"/>
                    <w:right w:val="none" w:sz="0" w:space="0" w:color="auto"/>
                  </w:divBdr>
                  <w:divsChild>
                    <w:div w:id="101532884">
                      <w:marLeft w:val="0"/>
                      <w:marRight w:val="0"/>
                      <w:marTop w:val="0"/>
                      <w:marBottom w:val="0"/>
                      <w:divBdr>
                        <w:top w:val="none" w:sz="0" w:space="0" w:color="auto"/>
                        <w:left w:val="none" w:sz="0" w:space="0" w:color="auto"/>
                        <w:bottom w:val="none" w:sz="0" w:space="0" w:color="auto"/>
                        <w:right w:val="none" w:sz="0" w:space="0" w:color="auto"/>
                      </w:divBdr>
                    </w:div>
                  </w:divsChild>
                </w:div>
                <w:div w:id="1555585504">
                  <w:marLeft w:val="0"/>
                  <w:marRight w:val="0"/>
                  <w:marTop w:val="0"/>
                  <w:marBottom w:val="0"/>
                  <w:divBdr>
                    <w:top w:val="none" w:sz="0" w:space="0" w:color="auto"/>
                    <w:left w:val="none" w:sz="0" w:space="0" w:color="auto"/>
                    <w:bottom w:val="none" w:sz="0" w:space="0" w:color="auto"/>
                    <w:right w:val="none" w:sz="0" w:space="0" w:color="auto"/>
                  </w:divBdr>
                  <w:divsChild>
                    <w:div w:id="509493805">
                      <w:marLeft w:val="0"/>
                      <w:marRight w:val="0"/>
                      <w:marTop w:val="0"/>
                      <w:marBottom w:val="0"/>
                      <w:divBdr>
                        <w:top w:val="none" w:sz="0" w:space="0" w:color="auto"/>
                        <w:left w:val="none" w:sz="0" w:space="0" w:color="auto"/>
                        <w:bottom w:val="none" w:sz="0" w:space="0" w:color="auto"/>
                        <w:right w:val="none" w:sz="0" w:space="0" w:color="auto"/>
                      </w:divBdr>
                    </w:div>
                  </w:divsChild>
                </w:div>
                <w:div w:id="1855535555">
                  <w:marLeft w:val="0"/>
                  <w:marRight w:val="0"/>
                  <w:marTop w:val="0"/>
                  <w:marBottom w:val="0"/>
                  <w:divBdr>
                    <w:top w:val="none" w:sz="0" w:space="0" w:color="auto"/>
                    <w:left w:val="none" w:sz="0" w:space="0" w:color="auto"/>
                    <w:bottom w:val="none" w:sz="0" w:space="0" w:color="auto"/>
                    <w:right w:val="none" w:sz="0" w:space="0" w:color="auto"/>
                  </w:divBdr>
                  <w:divsChild>
                    <w:div w:id="351802352">
                      <w:marLeft w:val="0"/>
                      <w:marRight w:val="0"/>
                      <w:marTop w:val="0"/>
                      <w:marBottom w:val="0"/>
                      <w:divBdr>
                        <w:top w:val="none" w:sz="0" w:space="0" w:color="auto"/>
                        <w:left w:val="none" w:sz="0" w:space="0" w:color="auto"/>
                        <w:bottom w:val="none" w:sz="0" w:space="0" w:color="auto"/>
                        <w:right w:val="none" w:sz="0" w:space="0" w:color="auto"/>
                      </w:divBdr>
                    </w:div>
                  </w:divsChild>
                </w:div>
                <w:div w:id="55976996">
                  <w:marLeft w:val="0"/>
                  <w:marRight w:val="0"/>
                  <w:marTop w:val="0"/>
                  <w:marBottom w:val="0"/>
                  <w:divBdr>
                    <w:top w:val="none" w:sz="0" w:space="0" w:color="auto"/>
                    <w:left w:val="none" w:sz="0" w:space="0" w:color="auto"/>
                    <w:bottom w:val="none" w:sz="0" w:space="0" w:color="auto"/>
                    <w:right w:val="none" w:sz="0" w:space="0" w:color="auto"/>
                  </w:divBdr>
                  <w:divsChild>
                    <w:div w:id="190262465">
                      <w:marLeft w:val="0"/>
                      <w:marRight w:val="0"/>
                      <w:marTop w:val="0"/>
                      <w:marBottom w:val="0"/>
                      <w:divBdr>
                        <w:top w:val="none" w:sz="0" w:space="0" w:color="auto"/>
                        <w:left w:val="none" w:sz="0" w:space="0" w:color="auto"/>
                        <w:bottom w:val="none" w:sz="0" w:space="0" w:color="auto"/>
                        <w:right w:val="none" w:sz="0" w:space="0" w:color="auto"/>
                      </w:divBdr>
                    </w:div>
                  </w:divsChild>
                </w:div>
                <w:div w:id="399518875">
                  <w:marLeft w:val="0"/>
                  <w:marRight w:val="0"/>
                  <w:marTop w:val="0"/>
                  <w:marBottom w:val="0"/>
                  <w:divBdr>
                    <w:top w:val="none" w:sz="0" w:space="0" w:color="auto"/>
                    <w:left w:val="none" w:sz="0" w:space="0" w:color="auto"/>
                    <w:bottom w:val="none" w:sz="0" w:space="0" w:color="auto"/>
                    <w:right w:val="none" w:sz="0" w:space="0" w:color="auto"/>
                  </w:divBdr>
                  <w:divsChild>
                    <w:div w:id="177474995">
                      <w:marLeft w:val="0"/>
                      <w:marRight w:val="0"/>
                      <w:marTop w:val="0"/>
                      <w:marBottom w:val="0"/>
                      <w:divBdr>
                        <w:top w:val="none" w:sz="0" w:space="0" w:color="auto"/>
                        <w:left w:val="none" w:sz="0" w:space="0" w:color="auto"/>
                        <w:bottom w:val="none" w:sz="0" w:space="0" w:color="auto"/>
                        <w:right w:val="none" w:sz="0" w:space="0" w:color="auto"/>
                      </w:divBdr>
                    </w:div>
                  </w:divsChild>
                </w:div>
                <w:div w:id="1621912057">
                  <w:marLeft w:val="0"/>
                  <w:marRight w:val="0"/>
                  <w:marTop w:val="0"/>
                  <w:marBottom w:val="0"/>
                  <w:divBdr>
                    <w:top w:val="none" w:sz="0" w:space="0" w:color="auto"/>
                    <w:left w:val="none" w:sz="0" w:space="0" w:color="auto"/>
                    <w:bottom w:val="none" w:sz="0" w:space="0" w:color="auto"/>
                    <w:right w:val="none" w:sz="0" w:space="0" w:color="auto"/>
                  </w:divBdr>
                  <w:divsChild>
                    <w:div w:id="1080523860">
                      <w:marLeft w:val="0"/>
                      <w:marRight w:val="0"/>
                      <w:marTop w:val="0"/>
                      <w:marBottom w:val="0"/>
                      <w:divBdr>
                        <w:top w:val="none" w:sz="0" w:space="0" w:color="auto"/>
                        <w:left w:val="none" w:sz="0" w:space="0" w:color="auto"/>
                        <w:bottom w:val="none" w:sz="0" w:space="0" w:color="auto"/>
                        <w:right w:val="none" w:sz="0" w:space="0" w:color="auto"/>
                      </w:divBdr>
                    </w:div>
                  </w:divsChild>
                </w:div>
                <w:div w:id="294336946">
                  <w:marLeft w:val="0"/>
                  <w:marRight w:val="0"/>
                  <w:marTop w:val="0"/>
                  <w:marBottom w:val="0"/>
                  <w:divBdr>
                    <w:top w:val="none" w:sz="0" w:space="0" w:color="auto"/>
                    <w:left w:val="none" w:sz="0" w:space="0" w:color="auto"/>
                    <w:bottom w:val="none" w:sz="0" w:space="0" w:color="auto"/>
                    <w:right w:val="none" w:sz="0" w:space="0" w:color="auto"/>
                  </w:divBdr>
                  <w:divsChild>
                    <w:div w:id="292366810">
                      <w:marLeft w:val="0"/>
                      <w:marRight w:val="0"/>
                      <w:marTop w:val="0"/>
                      <w:marBottom w:val="0"/>
                      <w:divBdr>
                        <w:top w:val="none" w:sz="0" w:space="0" w:color="auto"/>
                        <w:left w:val="none" w:sz="0" w:space="0" w:color="auto"/>
                        <w:bottom w:val="none" w:sz="0" w:space="0" w:color="auto"/>
                        <w:right w:val="none" w:sz="0" w:space="0" w:color="auto"/>
                      </w:divBdr>
                    </w:div>
                  </w:divsChild>
                </w:div>
                <w:div w:id="794298769">
                  <w:marLeft w:val="0"/>
                  <w:marRight w:val="0"/>
                  <w:marTop w:val="0"/>
                  <w:marBottom w:val="0"/>
                  <w:divBdr>
                    <w:top w:val="none" w:sz="0" w:space="0" w:color="auto"/>
                    <w:left w:val="none" w:sz="0" w:space="0" w:color="auto"/>
                    <w:bottom w:val="none" w:sz="0" w:space="0" w:color="auto"/>
                    <w:right w:val="none" w:sz="0" w:space="0" w:color="auto"/>
                  </w:divBdr>
                  <w:divsChild>
                    <w:div w:id="2076656582">
                      <w:marLeft w:val="0"/>
                      <w:marRight w:val="0"/>
                      <w:marTop w:val="0"/>
                      <w:marBottom w:val="0"/>
                      <w:divBdr>
                        <w:top w:val="none" w:sz="0" w:space="0" w:color="auto"/>
                        <w:left w:val="none" w:sz="0" w:space="0" w:color="auto"/>
                        <w:bottom w:val="none" w:sz="0" w:space="0" w:color="auto"/>
                        <w:right w:val="none" w:sz="0" w:space="0" w:color="auto"/>
                      </w:divBdr>
                    </w:div>
                  </w:divsChild>
                </w:div>
                <w:div w:id="1567838395">
                  <w:marLeft w:val="0"/>
                  <w:marRight w:val="0"/>
                  <w:marTop w:val="0"/>
                  <w:marBottom w:val="0"/>
                  <w:divBdr>
                    <w:top w:val="none" w:sz="0" w:space="0" w:color="auto"/>
                    <w:left w:val="none" w:sz="0" w:space="0" w:color="auto"/>
                    <w:bottom w:val="none" w:sz="0" w:space="0" w:color="auto"/>
                    <w:right w:val="none" w:sz="0" w:space="0" w:color="auto"/>
                  </w:divBdr>
                  <w:divsChild>
                    <w:div w:id="193885635">
                      <w:marLeft w:val="0"/>
                      <w:marRight w:val="0"/>
                      <w:marTop w:val="0"/>
                      <w:marBottom w:val="0"/>
                      <w:divBdr>
                        <w:top w:val="none" w:sz="0" w:space="0" w:color="auto"/>
                        <w:left w:val="none" w:sz="0" w:space="0" w:color="auto"/>
                        <w:bottom w:val="none" w:sz="0" w:space="0" w:color="auto"/>
                        <w:right w:val="none" w:sz="0" w:space="0" w:color="auto"/>
                      </w:divBdr>
                    </w:div>
                  </w:divsChild>
                </w:div>
                <w:div w:id="208346008">
                  <w:marLeft w:val="0"/>
                  <w:marRight w:val="0"/>
                  <w:marTop w:val="0"/>
                  <w:marBottom w:val="0"/>
                  <w:divBdr>
                    <w:top w:val="none" w:sz="0" w:space="0" w:color="auto"/>
                    <w:left w:val="none" w:sz="0" w:space="0" w:color="auto"/>
                    <w:bottom w:val="none" w:sz="0" w:space="0" w:color="auto"/>
                    <w:right w:val="none" w:sz="0" w:space="0" w:color="auto"/>
                  </w:divBdr>
                  <w:divsChild>
                    <w:div w:id="987326688">
                      <w:marLeft w:val="0"/>
                      <w:marRight w:val="0"/>
                      <w:marTop w:val="0"/>
                      <w:marBottom w:val="0"/>
                      <w:divBdr>
                        <w:top w:val="none" w:sz="0" w:space="0" w:color="auto"/>
                        <w:left w:val="none" w:sz="0" w:space="0" w:color="auto"/>
                        <w:bottom w:val="none" w:sz="0" w:space="0" w:color="auto"/>
                        <w:right w:val="none" w:sz="0" w:space="0" w:color="auto"/>
                      </w:divBdr>
                    </w:div>
                  </w:divsChild>
                </w:div>
                <w:div w:id="1169298361">
                  <w:marLeft w:val="0"/>
                  <w:marRight w:val="0"/>
                  <w:marTop w:val="0"/>
                  <w:marBottom w:val="0"/>
                  <w:divBdr>
                    <w:top w:val="none" w:sz="0" w:space="0" w:color="auto"/>
                    <w:left w:val="none" w:sz="0" w:space="0" w:color="auto"/>
                    <w:bottom w:val="none" w:sz="0" w:space="0" w:color="auto"/>
                    <w:right w:val="none" w:sz="0" w:space="0" w:color="auto"/>
                  </w:divBdr>
                  <w:divsChild>
                    <w:div w:id="620455848">
                      <w:marLeft w:val="0"/>
                      <w:marRight w:val="0"/>
                      <w:marTop w:val="0"/>
                      <w:marBottom w:val="0"/>
                      <w:divBdr>
                        <w:top w:val="none" w:sz="0" w:space="0" w:color="auto"/>
                        <w:left w:val="none" w:sz="0" w:space="0" w:color="auto"/>
                        <w:bottom w:val="none" w:sz="0" w:space="0" w:color="auto"/>
                        <w:right w:val="none" w:sz="0" w:space="0" w:color="auto"/>
                      </w:divBdr>
                    </w:div>
                  </w:divsChild>
                </w:div>
                <w:div w:id="1975409800">
                  <w:marLeft w:val="0"/>
                  <w:marRight w:val="0"/>
                  <w:marTop w:val="0"/>
                  <w:marBottom w:val="0"/>
                  <w:divBdr>
                    <w:top w:val="none" w:sz="0" w:space="0" w:color="auto"/>
                    <w:left w:val="none" w:sz="0" w:space="0" w:color="auto"/>
                    <w:bottom w:val="none" w:sz="0" w:space="0" w:color="auto"/>
                    <w:right w:val="none" w:sz="0" w:space="0" w:color="auto"/>
                  </w:divBdr>
                  <w:divsChild>
                    <w:div w:id="650135487">
                      <w:marLeft w:val="0"/>
                      <w:marRight w:val="0"/>
                      <w:marTop w:val="0"/>
                      <w:marBottom w:val="0"/>
                      <w:divBdr>
                        <w:top w:val="none" w:sz="0" w:space="0" w:color="auto"/>
                        <w:left w:val="none" w:sz="0" w:space="0" w:color="auto"/>
                        <w:bottom w:val="none" w:sz="0" w:space="0" w:color="auto"/>
                        <w:right w:val="none" w:sz="0" w:space="0" w:color="auto"/>
                      </w:divBdr>
                    </w:div>
                  </w:divsChild>
                </w:div>
                <w:div w:id="2131708075">
                  <w:marLeft w:val="0"/>
                  <w:marRight w:val="0"/>
                  <w:marTop w:val="0"/>
                  <w:marBottom w:val="0"/>
                  <w:divBdr>
                    <w:top w:val="none" w:sz="0" w:space="0" w:color="auto"/>
                    <w:left w:val="none" w:sz="0" w:space="0" w:color="auto"/>
                    <w:bottom w:val="none" w:sz="0" w:space="0" w:color="auto"/>
                    <w:right w:val="none" w:sz="0" w:space="0" w:color="auto"/>
                  </w:divBdr>
                  <w:divsChild>
                    <w:div w:id="1638022432">
                      <w:marLeft w:val="0"/>
                      <w:marRight w:val="0"/>
                      <w:marTop w:val="0"/>
                      <w:marBottom w:val="0"/>
                      <w:divBdr>
                        <w:top w:val="none" w:sz="0" w:space="0" w:color="auto"/>
                        <w:left w:val="none" w:sz="0" w:space="0" w:color="auto"/>
                        <w:bottom w:val="none" w:sz="0" w:space="0" w:color="auto"/>
                        <w:right w:val="none" w:sz="0" w:space="0" w:color="auto"/>
                      </w:divBdr>
                    </w:div>
                  </w:divsChild>
                </w:div>
                <w:div w:id="252054933">
                  <w:marLeft w:val="0"/>
                  <w:marRight w:val="0"/>
                  <w:marTop w:val="0"/>
                  <w:marBottom w:val="0"/>
                  <w:divBdr>
                    <w:top w:val="none" w:sz="0" w:space="0" w:color="auto"/>
                    <w:left w:val="none" w:sz="0" w:space="0" w:color="auto"/>
                    <w:bottom w:val="none" w:sz="0" w:space="0" w:color="auto"/>
                    <w:right w:val="none" w:sz="0" w:space="0" w:color="auto"/>
                  </w:divBdr>
                  <w:divsChild>
                    <w:div w:id="1898735500">
                      <w:marLeft w:val="0"/>
                      <w:marRight w:val="0"/>
                      <w:marTop w:val="0"/>
                      <w:marBottom w:val="0"/>
                      <w:divBdr>
                        <w:top w:val="none" w:sz="0" w:space="0" w:color="auto"/>
                        <w:left w:val="none" w:sz="0" w:space="0" w:color="auto"/>
                        <w:bottom w:val="none" w:sz="0" w:space="0" w:color="auto"/>
                        <w:right w:val="none" w:sz="0" w:space="0" w:color="auto"/>
                      </w:divBdr>
                    </w:div>
                  </w:divsChild>
                </w:div>
                <w:div w:id="1138185900">
                  <w:marLeft w:val="0"/>
                  <w:marRight w:val="0"/>
                  <w:marTop w:val="0"/>
                  <w:marBottom w:val="0"/>
                  <w:divBdr>
                    <w:top w:val="none" w:sz="0" w:space="0" w:color="auto"/>
                    <w:left w:val="none" w:sz="0" w:space="0" w:color="auto"/>
                    <w:bottom w:val="none" w:sz="0" w:space="0" w:color="auto"/>
                    <w:right w:val="none" w:sz="0" w:space="0" w:color="auto"/>
                  </w:divBdr>
                  <w:divsChild>
                    <w:div w:id="320931398">
                      <w:marLeft w:val="0"/>
                      <w:marRight w:val="0"/>
                      <w:marTop w:val="0"/>
                      <w:marBottom w:val="0"/>
                      <w:divBdr>
                        <w:top w:val="none" w:sz="0" w:space="0" w:color="auto"/>
                        <w:left w:val="none" w:sz="0" w:space="0" w:color="auto"/>
                        <w:bottom w:val="none" w:sz="0" w:space="0" w:color="auto"/>
                        <w:right w:val="none" w:sz="0" w:space="0" w:color="auto"/>
                      </w:divBdr>
                    </w:div>
                  </w:divsChild>
                </w:div>
                <w:div w:id="432943474">
                  <w:marLeft w:val="0"/>
                  <w:marRight w:val="0"/>
                  <w:marTop w:val="0"/>
                  <w:marBottom w:val="0"/>
                  <w:divBdr>
                    <w:top w:val="none" w:sz="0" w:space="0" w:color="auto"/>
                    <w:left w:val="none" w:sz="0" w:space="0" w:color="auto"/>
                    <w:bottom w:val="none" w:sz="0" w:space="0" w:color="auto"/>
                    <w:right w:val="none" w:sz="0" w:space="0" w:color="auto"/>
                  </w:divBdr>
                  <w:divsChild>
                    <w:div w:id="453714720">
                      <w:marLeft w:val="0"/>
                      <w:marRight w:val="0"/>
                      <w:marTop w:val="0"/>
                      <w:marBottom w:val="0"/>
                      <w:divBdr>
                        <w:top w:val="none" w:sz="0" w:space="0" w:color="auto"/>
                        <w:left w:val="none" w:sz="0" w:space="0" w:color="auto"/>
                        <w:bottom w:val="none" w:sz="0" w:space="0" w:color="auto"/>
                        <w:right w:val="none" w:sz="0" w:space="0" w:color="auto"/>
                      </w:divBdr>
                    </w:div>
                  </w:divsChild>
                </w:div>
                <w:div w:id="2121141168">
                  <w:marLeft w:val="0"/>
                  <w:marRight w:val="0"/>
                  <w:marTop w:val="0"/>
                  <w:marBottom w:val="0"/>
                  <w:divBdr>
                    <w:top w:val="none" w:sz="0" w:space="0" w:color="auto"/>
                    <w:left w:val="none" w:sz="0" w:space="0" w:color="auto"/>
                    <w:bottom w:val="none" w:sz="0" w:space="0" w:color="auto"/>
                    <w:right w:val="none" w:sz="0" w:space="0" w:color="auto"/>
                  </w:divBdr>
                  <w:divsChild>
                    <w:div w:id="1795634206">
                      <w:marLeft w:val="0"/>
                      <w:marRight w:val="0"/>
                      <w:marTop w:val="0"/>
                      <w:marBottom w:val="0"/>
                      <w:divBdr>
                        <w:top w:val="none" w:sz="0" w:space="0" w:color="auto"/>
                        <w:left w:val="none" w:sz="0" w:space="0" w:color="auto"/>
                        <w:bottom w:val="none" w:sz="0" w:space="0" w:color="auto"/>
                        <w:right w:val="none" w:sz="0" w:space="0" w:color="auto"/>
                      </w:divBdr>
                    </w:div>
                  </w:divsChild>
                </w:div>
                <w:div w:id="1879466493">
                  <w:marLeft w:val="0"/>
                  <w:marRight w:val="0"/>
                  <w:marTop w:val="0"/>
                  <w:marBottom w:val="0"/>
                  <w:divBdr>
                    <w:top w:val="none" w:sz="0" w:space="0" w:color="auto"/>
                    <w:left w:val="none" w:sz="0" w:space="0" w:color="auto"/>
                    <w:bottom w:val="none" w:sz="0" w:space="0" w:color="auto"/>
                    <w:right w:val="none" w:sz="0" w:space="0" w:color="auto"/>
                  </w:divBdr>
                  <w:divsChild>
                    <w:div w:id="186347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069631">
          <w:marLeft w:val="0"/>
          <w:marRight w:val="0"/>
          <w:marTop w:val="0"/>
          <w:marBottom w:val="0"/>
          <w:divBdr>
            <w:top w:val="none" w:sz="0" w:space="0" w:color="auto"/>
            <w:left w:val="none" w:sz="0" w:space="0" w:color="auto"/>
            <w:bottom w:val="none" w:sz="0" w:space="0" w:color="auto"/>
            <w:right w:val="none" w:sz="0" w:space="0" w:color="auto"/>
          </w:divBdr>
        </w:div>
        <w:div w:id="1679425561">
          <w:marLeft w:val="0"/>
          <w:marRight w:val="0"/>
          <w:marTop w:val="0"/>
          <w:marBottom w:val="0"/>
          <w:divBdr>
            <w:top w:val="none" w:sz="0" w:space="0" w:color="auto"/>
            <w:left w:val="none" w:sz="0" w:space="0" w:color="auto"/>
            <w:bottom w:val="none" w:sz="0" w:space="0" w:color="auto"/>
            <w:right w:val="none" w:sz="0" w:space="0" w:color="auto"/>
          </w:divBdr>
        </w:div>
        <w:div w:id="1427267513">
          <w:marLeft w:val="0"/>
          <w:marRight w:val="0"/>
          <w:marTop w:val="0"/>
          <w:marBottom w:val="0"/>
          <w:divBdr>
            <w:top w:val="none" w:sz="0" w:space="0" w:color="auto"/>
            <w:left w:val="none" w:sz="0" w:space="0" w:color="auto"/>
            <w:bottom w:val="none" w:sz="0" w:space="0" w:color="auto"/>
            <w:right w:val="none" w:sz="0" w:space="0" w:color="auto"/>
          </w:divBdr>
        </w:div>
        <w:div w:id="1410689702">
          <w:marLeft w:val="0"/>
          <w:marRight w:val="0"/>
          <w:marTop w:val="0"/>
          <w:marBottom w:val="0"/>
          <w:divBdr>
            <w:top w:val="none" w:sz="0" w:space="0" w:color="auto"/>
            <w:left w:val="none" w:sz="0" w:space="0" w:color="auto"/>
            <w:bottom w:val="none" w:sz="0" w:space="0" w:color="auto"/>
            <w:right w:val="none" w:sz="0" w:space="0" w:color="auto"/>
          </w:divBdr>
        </w:div>
        <w:div w:id="447160813">
          <w:marLeft w:val="0"/>
          <w:marRight w:val="0"/>
          <w:marTop w:val="0"/>
          <w:marBottom w:val="0"/>
          <w:divBdr>
            <w:top w:val="none" w:sz="0" w:space="0" w:color="auto"/>
            <w:left w:val="none" w:sz="0" w:space="0" w:color="auto"/>
            <w:bottom w:val="none" w:sz="0" w:space="0" w:color="auto"/>
            <w:right w:val="none" w:sz="0" w:space="0" w:color="auto"/>
          </w:divBdr>
        </w:div>
        <w:div w:id="75713713">
          <w:marLeft w:val="0"/>
          <w:marRight w:val="0"/>
          <w:marTop w:val="0"/>
          <w:marBottom w:val="0"/>
          <w:divBdr>
            <w:top w:val="none" w:sz="0" w:space="0" w:color="auto"/>
            <w:left w:val="none" w:sz="0" w:space="0" w:color="auto"/>
            <w:bottom w:val="none" w:sz="0" w:space="0" w:color="auto"/>
            <w:right w:val="none" w:sz="0" w:space="0" w:color="auto"/>
          </w:divBdr>
        </w:div>
        <w:div w:id="1333987706">
          <w:marLeft w:val="0"/>
          <w:marRight w:val="0"/>
          <w:marTop w:val="0"/>
          <w:marBottom w:val="0"/>
          <w:divBdr>
            <w:top w:val="none" w:sz="0" w:space="0" w:color="auto"/>
            <w:left w:val="none" w:sz="0" w:space="0" w:color="auto"/>
            <w:bottom w:val="none" w:sz="0" w:space="0" w:color="auto"/>
            <w:right w:val="none" w:sz="0" w:space="0" w:color="auto"/>
          </w:divBdr>
        </w:div>
        <w:div w:id="145318452">
          <w:marLeft w:val="0"/>
          <w:marRight w:val="0"/>
          <w:marTop w:val="0"/>
          <w:marBottom w:val="0"/>
          <w:divBdr>
            <w:top w:val="none" w:sz="0" w:space="0" w:color="auto"/>
            <w:left w:val="none" w:sz="0" w:space="0" w:color="auto"/>
            <w:bottom w:val="none" w:sz="0" w:space="0" w:color="auto"/>
            <w:right w:val="none" w:sz="0" w:space="0" w:color="auto"/>
          </w:divBdr>
        </w:div>
        <w:div w:id="217055912">
          <w:marLeft w:val="0"/>
          <w:marRight w:val="0"/>
          <w:marTop w:val="0"/>
          <w:marBottom w:val="0"/>
          <w:divBdr>
            <w:top w:val="none" w:sz="0" w:space="0" w:color="auto"/>
            <w:left w:val="none" w:sz="0" w:space="0" w:color="auto"/>
            <w:bottom w:val="none" w:sz="0" w:space="0" w:color="auto"/>
            <w:right w:val="none" w:sz="0" w:space="0" w:color="auto"/>
          </w:divBdr>
        </w:div>
        <w:div w:id="1978224364">
          <w:marLeft w:val="0"/>
          <w:marRight w:val="0"/>
          <w:marTop w:val="0"/>
          <w:marBottom w:val="0"/>
          <w:divBdr>
            <w:top w:val="none" w:sz="0" w:space="0" w:color="auto"/>
            <w:left w:val="none" w:sz="0" w:space="0" w:color="auto"/>
            <w:bottom w:val="none" w:sz="0" w:space="0" w:color="auto"/>
            <w:right w:val="none" w:sz="0" w:space="0" w:color="auto"/>
          </w:divBdr>
        </w:div>
        <w:div w:id="2057001276">
          <w:marLeft w:val="0"/>
          <w:marRight w:val="0"/>
          <w:marTop w:val="0"/>
          <w:marBottom w:val="0"/>
          <w:divBdr>
            <w:top w:val="none" w:sz="0" w:space="0" w:color="auto"/>
            <w:left w:val="none" w:sz="0" w:space="0" w:color="auto"/>
            <w:bottom w:val="none" w:sz="0" w:space="0" w:color="auto"/>
            <w:right w:val="none" w:sz="0" w:space="0" w:color="auto"/>
          </w:divBdr>
          <w:divsChild>
            <w:div w:id="1122112301">
              <w:marLeft w:val="0"/>
              <w:marRight w:val="0"/>
              <w:marTop w:val="0"/>
              <w:marBottom w:val="0"/>
              <w:divBdr>
                <w:top w:val="none" w:sz="0" w:space="0" w:color="auto"/>
                <w:left w:val="none" w:sz="0" w:space="0" w:color="auto"/>
                <w:bottom w:val="none" w:sz="0" w:space="0" w:color="auto"/>
                <w:right w:val="none" w:sz="0" w:space="0" w:color="auto"/>
              </w:divBdr>
            </w:div>
            <w:div w:id="938686042">
              <w:marLeft w:val="0"/>
              <w:marRight w:val="0"/>
              <w:marTop w:val="0"/>
              <w:marBottom w:val="0"/>
              <w:divBdr>
                <w:top w:val="none" w:sz="0" w:space="0" w:color="auto"/>
                <w:left w:val="none" w:sz="0" w:space="0" w:color="auto"/>
                <w:bottom w:val="none" w:sz="0" w:space="0" w:color="auto"/>
                <w:right w:val="none" w:sz="0" w:space="0" w:color="auto"/>
              </w:divBdr>
            </w:div>
            <w:div w:id="344525117">
              <w:marLeft w:val="0"/>
              <w:marRight w:val="0"/>
              <w:marTop w:val="0"/>
              <w:marBottom w:val="0"/>
              <w:divBdr>
                <w:top w:val="none" w:sz="0" w:space="0" w:color="auto"/>
                <w:left w:val="none" w:sz="0" w:space="0" w:color="auto"/>
                <w:bottom w:val="none" w:sz="0" w:space="0" w:color="auto"/>
                <w:right w:val="none" w:sz="0" w:space="0" w:color="auto"/>
              </w:divBdr>
            </w:div>
          </w:divsChild>
        </w:div>
        <w:div w:id="1087194134">
          <w:marLeft w:val="0"/>
          <w:marRight w:val="0"/>
          <w:marTop w:val="0"/>
          <w:marBottom w:val="0"/>
          <w:divBdr>
            <w:top w:val="none" w:sz="0" w:space="0" w:color="auto"/>
            <w:left w:val="none" w:sz="0" w:space="0" w:color="auto"/>
            <w:bottom w:val="none" w:sz="0" w:space="0" w:color="auto"/>
            <w:right w:val="none" w:sz="0" w:space="0" w:color="auto"/>
          </w:divBdr>
          <w:divsChild>
            <w:div w:id="1433474298">
              <w:marLeft w:val="0"/>
              <w:marRight w:val="0"/>
              <w:marTop w:val="0"/>
              <w:marBottom w:val="0"/>
              <w:divBdr>
                <w:top w:val="none" w:sz="0" w:space="0" w:color="auto"/>
                <w:left w:val="none" w:sz="0" w:space="0" w:color="auto"/>
                <w:bottom w:val="none" w:sz="0" w:space="0" w:color="auto"/>
                <w:right w:val="none" w:sz="0" w:space="0" w:color="auto"/>
              </w:divBdr>
            </w:div>
          </w:divsChild>
        </w:div>
        <w:div w:id="1836261766">
          <w:marLeft w:val="0"/>
          <w:marRight w:val="0"/>
          <w:marTop w:val="0"/>
          <w:marBottom w:val="0"/>
          <w:divBdr>
            <w:top w:val="none" w:sz="0" w:space="0" w:color="auto"/>
            <w:left w:val="none" w:sz="0" w:space="0" w:color="auto"/>
            <w:bottom w:val="none" w:sz="0" w:space="0" w:color="auto"/>
            <w:right w:val="none" w:sz="0" w:space="0" w:color="auto"/>
          </w:divBdr>
          <w:divsChild>
            <w:div w:id="945038674">
              <w:marLeft w:val="0"/>
              <w:marRight w:val="0"/>
              <w:marTop w:val="0"/>
              <w:marBottom w:val="0"/>
              <w:divBdr>
                <w:top w:val="none" w:sz="0" w:space="0" w:color="auto"/>
                <w:left w:val="none" w:sz="0" w:space="0" w:color="auto"/>
                <w:bottom w:val="none" w:sz="0" w:space="0" w:color="auto"/>
                <w:right w:val="none" w:sz="0" w:space="0" w:color="auto"/>
              </w:divBdr>
            </w:div>
            <w:div w:id="1281496402">
              <w:marLeft w:val="0"/>
              <w:marRight w:val="0"/>
              <w:marTop w:val="0"/>
              <w:marBottom w:val="0"/>
              <w:divBdr>
                <w:top w:val="none" w:sz="0" w:space="0" w:color="auto"/>
                <w:left w:val="none" w:sz="0" w:space="0" w:color="auto"/>
                <w:bottom w:val="none" w:sz="0" w:space="0" w:color="auto"/>
                <w:right w:val="none" w:sz="0" w:space="0" w:color="auto"/>
              </w:divBdr>
            </w:div>
            <w:div w:id="2018775467">
              <w:marLeft w:val="0"/>
              <w:marRight w:val="0"/>
              <w:marTop w:val="0"/>
              <w:marBottom w:val="0"/>
              <w:divBdr>
                <w:top w:val="none" w:sz="0" w:space="0" w:color="auto"/>
                <w:left w:val="none" w:sz="0" w:space="0" w:color="auto"/>
                <w:bottom w:val="none" w:sz="0" w:space="0" w:color="auto"/>
                <w:right w:val="none" w:sz="0" w:space="0" w:color="auto"/>
              </w:divBdr>
            </w:div>
            <w:div w:id="1642614796">
              <w:marLeft w:val="0"/>
              <w:marRight w:val="0"/>
              <w:marTop w:val="0"/>
              <w:marBottom w:val="0"/>
              <w:divBdr>
                <w:top w:val="none" w:sz="0" w:space="0" w:color="auto"/>
                <w:left w:val="none" w:sz="0" w:space="0" w:color="auto"/>
                <w:bottom w:val="none" w:sz="0" w:space="0" w:color="auto"/>
                <w:right w:val="none" w:sz="0" w:space="0" w:color="auto"/>
              </w:divBdr>
            </w:div>
            <w:div w:id="1863470368">
              <w:marLeft w:val="0"/>
              <w:marRight w:val="0"/>
              <w:marTop w:val="0"/>
              <w:marBottom w:val="0"/>
              <w:divBdr>
                <w:top w:val="none" w:sz="0" w:space="0" w:color="auto"/>
                <w:left w:val="none" w:sz="0" w:space="0" w:color="auto"/>
                <w:bottom w:val="none" w:sz="0" w:space="0" w:color="auto"/>
                <w:right w:val="none" w:sz="0" w:space="0" w:color="auto"/>
              </w:divBdr>
            </w:div>
          </w:divsChild>
        </w:div>
        <w:div w:id="551430804">
          <w:marLeft w:val="0"/>
          <w:marRight w:val="0"/>
          <w:marTop w:val="0"/>
          <w:marBottom w:val="0"/>
          <w:divBdr>
            <w:top w:val="none" w:sz="0" w:space="0" w:color="auto"/>
            <w:left w:val="none" w:sz="0" w:space="0" w:color="auto"/>
            <w:bottom w:val="none" w:sz="0" w:space="0" w:color="auto"/>
            <w:right w:val="none" w:sz="0" w:space="0" w:color="auto"/>
          </w:divBdr>
          <w:divsChild>
            <w:div w:id="761756242">
              <w:marLeft w:val="0"/>
              <w:marRight w:val="0"/>
              <w:marTop w:val="0"/>
              <w:marBottom w:val="0"/>
              <w:divBdr>
                <w:top w:val="none" w:sz="0" w:space="0" w:color="auto"/>
                <w:left w:val="none" w:sz="0" w:space="0" w:color="auto"/>
                <w:bottom w:val="none" w:sz="0" w:space="0" w:color="auto"/>
                <w:right w:val="none" w:sz="0" w:space="0" w:color="auto"/>
              </w:divBdr>
            </w:div>
            <w:div w:id="1379236385">
              <w:marLeft w:val="0"/>
              <w:marRight w:val="0"/>
              <w:marTop w:val="0"/>
              <w:marBottom w:val="0"/>
              <w:divBdr>
                <w:top w:val="none" w:sz="0" w:space="0" w:color="auto"/>
                <w:left w:val="none" w:sz="0" w:space="0" w:color="auto"/>
                <w:bottom w:val="none" w:sz="0" w:space="0" w:color="auto"/>
                <w:right w:val="none" w:sz="0" w:space="0" w:color="auto"/>
              </w:divBdr>
            </w:div>
            <w:div w:id="258370732">
              <w:marLeft w:val="0"/>
              <w:marRight w:val="0"/>
              <w:marTop w:val="0"/>
              <w:marBottom w:val="0"/>
              <w:divBdr>
                <w:top w:val="none" w:sz="0" w:space="0" w:color="auto"/>
                <w:left w:val="none" w:sz="0" w:space="0" w:color="auto"/>
                <w:bottom w:val="none" w:sz="0" w:space="0" w:color="auto"/>
                <w:right w:val="none" w:sz="0" w:space="0" w:color="auto"/>
              </w:divBdr>
            </w:div>
          </w:divsChild>
        </w:div>
        <w:div w:id="1104887946">
          <w:marLeft w:val="0"/>
          <w:marRight w:val="0"/>
          <w:marTop w:val="0"/>
          <w:marBottom w:val="0"/>
          <w:divBdr>
            <w:top w:val="none" w:sz="0" w:space="0" w:color="auto"/>
            <w:left w:val="none" w:sz="0" w:space="0" w:color="auto"/>
            <w:bottom w:val="none" w:sz="0" w:space="0" w:color="auto"/>
            <w:right w:val="none" w:sz="0" w:space="0" w:color="auto"/>
          </w:divBdr>
          <w:divsChild>
            <w:div w:id="2060011177">
              <w:marLeft w:val="0"/>
              <w:marRight w:val="0"/>
              <w:marTop w:val="0"/>
              <w:marBottom w:val="0"/>
              <w:divBdr>
                <w:top w:val="none" w:sz="0" w:space="0" w:color="auto"/>
                <w:left w:val="none" w:sz="0" w:space="0" w:color="auto"/>
                <w:bottom w:val="none" w:sz="0" w:space="0" w:color="auto"/>
                <w:right w:val="none" w:sz="0" w:space="0" w:color="auto"/>
              </w:divBdr>
            </w:div>
            <w:div w:id="1414930430">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 w:id="1343892064">
              <w:marLeft w:val="0"/>
              <w:marRight w:val="0"/>
              <w:marTop w:val="0"/>
              <w:marBottom w:val="0"/>
              <w:divBdr>
                <w:top w:val="none" w:sz="0" w:space="0" w:color="auto"/>
                <w:left w:val="none" w:sz="0" w:space="0" w:color="auto"/>
                <w:bottom w:val="none" w:sz="0" w:space="0" w:color="auto"/>
                <w:right w:val="none" w:sz="0" w:space="0" w:color="auto"/>
              </w:divBdr>
            </w:div>
          </w:divsChild>
        </w:div>
        <w:div w:id="314842029">
          <w:marLeft w:val="0"/>
          <w:marRight w:val="0"/>
          <w:marTop w:val="0"/>
          <w:marBottom w:val="0"/>
          <w:divBdr>
            <w:top w:val="none" w:sz="0" w:space="0" w:color="auto"/>
            <w:left w:val="none" w:sz="0" w:space="0" w:color="auto"/>
            <w:bottom w:val="none" w:sz="0" w:space="0" w:color="auto"/>
            <w:right w:val="none" w:sz="0" w:space="0" w:color="auto"/>
          </w:divBdr>
        </w:div>
        <w:div w:id="1581792901">
          <w:marLeft w:val="0"/>
          <w:marRight w:val="0"/>
          <w:marTop w:val="0"/>
          <w:marBottom w:val="0"/>
          <w:divBdr>
            <w:top w:val="none" w:sz="0" w:space="0" w:color="auto"/>
            <w:left w:val="none" w:sz="0" w:space="0" w:color="auto"/>
            <w:bottom w:val="none" w:sz="0" w:space="0" w:color="auto"/>
            <w:right w:val="none" w:sz="0" w:space="0" w:color="auto"/>
          </w:divBdr>
        </w:div>
        <w:div w:id="530075347">
          <w:marLeft w:val="0"/>
          <w:marRight w:val="0"/>
          <w:marTop w:val="0"/>
          <w:marBottom w:val="0"/>
          <w:divBdr>
            <w:top w:val="none" w:sz="0" w:space="0" w:color="auto"/>
            <w:left w:val="none" w:sz="0" w:space="0" w:color="auto"/>
            <w:bottom w:val="none" w:sz="0" w:space="0" w:color="auto"/>
            <w:right w:val="none" w:sz="0" w:space="0" w:color="auto"/>
          </w:divBdr>
        </w:div>
        <w:div w:id="236936414">
          <w:marLeft w:val="0"/>
          <w:marRight w:val="0"/>
          <w:marTop w:val="0"/>
          <w:marBottom w:val="0"/>
          <w:divBdr>
            <w:top w:val="none" w:sz="0" w:space="0" w:color="auto"/>
            <w:left w:val="none" w:sz="0" w:space="0" w:color="auto"/>
            <w:bottom w:val="none" w:sz="0" w:space="0" w:color="auto"/>
            <w:right w:val="none" w:sz="0" w:space="0" w:color="auto"/>
          </w:divBdr>
        </w:div>
        <w:div w:id="1331762367">
          <w:marLeft w:val="0"/>
          <w:marRight w:val="0"/>
          <w:marTop w:val="0"/>
          <w:marBottom w:val="0"/>
          <w:divBdr>
            <w:top w:val="none" w:sz="0" w:space="0" w:color="auto"/>
            <w:left w:val="none" w:sz="0" w:space="0" w:color="auto"/>
            <w:bottom w:val="none" w:sz="0" w:space="0" w:color="auto"/>
            <w:right w:val="none" w:sz="0" w:space="0" w:color="auto"/>
          </w:divBdr>
        </w:div>
        <w:div w:id="2048752499">
          <w:marLeft w:val="0"/>
          <w:marRight w:val="0"/>
          <w:marTop w:val="0"/>
          <w:marBottom w:val="0"/>
          <w:divBdr>
            <w:top w:val="none" w:sz="0" w:space="0" w:color="auto"/>
            <w:left w:val="none" w:sz="0" w:space="0" w:color="auto"/>
            <w:bottom w:val="none" w:sz="0" w:space="0" w:color="auto"/>
            <w:right w:val="none" w:sz="0" w:space="0" w:color="auto"/>
          </w:divBdr>
          <w:divsChild>
            <w:div w:id="1773863626">
              <w:marLeft w:val="0"/>
              <w:marRight w:val="0"/>
              <w:marTop w:val="0"/>
              <w:marBottom w:val="0"/>
              <w:divBdr>
                <w:top w:val="none" w:sz="0" w:space="0" w:color="auto"/>
                <w:left w:val="none" w:sz="0" w:space="0" w:color="auto"/>
                <w:bottom w:val="none" w:sz="0" w:space="0" w:color="auto"/>
                <w:right w:val="none" w:sz="0" w:space="0" w:color="auto"/>
              </w:divBdr>
            </w:div>
            <w:div w:id="1759599595">
              <w:marLeft w:val="0"/>
              <w:marRight w:val="0"/>
              <w:marTop w:val="0"/>
              <w:marBottom w:val="0"/>
              <w:divBdr>
                <w:top w:val="none" w:sz="0" w:space="0" w:color="auto"/>
                <w:left w:val="none" w:sz="0" w:space="0" w:color="auto"/>
                <w:bottom w:val="none" w:sz="0" w:space="0" w:color="auto"/>
                <w:right w:val="none" w:sz="0" w:space="0" w:color="auto"/>
              </w:divBdr>
            </w:div>
            <w:div w:id="1800760452">
              <w:marLeft w:val="0"/>
              <w:marRight w:val="0"/>
              <w:marTop w:val="0"/>
              <w:marBottom w:val="0"/>
              <w:divBdr>
                <w:top w:val="none" w:sz="0" w:space="0" w:color="auto"/>
                <w:left w:val="none" w:sz="0" w:space="0" w:color="auto"/>
                <w:bottom w:val="none" w:sz="0" w:space="0" w:color="auto"/>
                <w:right w:val="none" w:sz="0" w:space="0" w:color="auto"/>
              </w:divBdr>
            </w:div>
            <w:div w:id="699400387">
              <w:marLeft w:val="0"/>
              <w:marRight w:val="0"/>
              <w:marTop w:val="0"/>
              <w:marBottom w:val="0"/>
              <w:divBdr>
                <w:top w:val="none" w:sz="0" w:space="0" w:color="auto"/>
                <w:left w:val="none" w:sz="0" w:space="0" w:color="auto"/>
                <w:bottom w:val="none" w:sz="0" w:space="0" w:color="auto"/>
                <w:right w:val="none" w:sz="0" w:space="0" w:color="auto"/>
              </w:divBdr>
            </w:div>
            <w:div w:id="794561493">
              <w:marLeft w:val="0"/>
              <w:marRight w:val="0"/>
              <w:marTop w:val="0"/>
              <w:marBottom w:val="0"/>
              <w:divBdr>
                <w:top w:val="none" w:sz="0" w:space="0" w:color="auto"/>
                <w:left w:val="none" w:sz="0" w:space="0" w:color="auto"/>
                <w:bottom w:val="none" w:sz="0" w:space="0" w:color="auto"/>
                <w:right w:val="none" w:sz="0" w:space="0" w:color="auto"/>
              </w:divBdr>
            </w:div>
          </w:divsChild>
        </w:div>
        <w:div w:id="953753758">
          <w:marLeft w:val="0"/>
          <w:marRight w:val="0"/>
          <w:marTop w:val="0"/>
          <w:marBottom w:val="0"/>
          <w:divBdr>
            <w:top w:val="none" w:sz="0" w:space="0" w:color="auto"/>
            <w:left w:val="none" w:sz="0" w:space="0" w:color="auto"/>
            <w:bottom w:val="none" w:sz="0" w:space="0" w:color="auto"/>
            <w:right w:val="none" w:sz="0" w:space="0" w:color="auto"/>
          </w:divBdr>
          <w:divsChild>
            <w:div w:id="2125540168">
              <w:marLeft w:val="0"/>
              <w:marRight w:val="0"/>
              <w:marTop w:val="0"/>
              <w:marBottom w:val="0"/>
              <w:divBdr>
                <w:top w:val="none" w:sz="0" w:space="0" w:color="auto"/>
                <w:left w:val="none" w:sz="0" w:space="0" w:color="auto"/>
                <w:bottom w:val="none" w:sz="0" w:space="0" w:color="auto"/>
                <w:right w:val="none" w:sz="0" w:space="0" w:color="auto"/>
              </w:divBdr>
            </w:div>
            <w:div w:id="1811750457">
              <w:marLeft w:val="0"/>
              <w:marRight w:val="0"/>
              <w:marTop w:val="0"/>
              <w:marBottom w:val="0"/>
              <w:divBdr>
                <w:top w:val="none" w:sz="0" w:space="0" w:color="auto"/>
                <w:left w:val="none" w:sz="0" w:space="0" w:color="auto"/>
                <w:bottom w:val="none" w:sz="0" w:space="0" w:color="auto"/>
                <w:right w:val="none" w:sz="0" w:space="0" w:color="auto"/>
              </w:divBdr>
            </w:div>
            <w:div w:id="1757554673">
              <w:marLeft w:val="0"/>
              <w:marRight w:val="0"/>
              <w:marTop w:val="0"/>
              <w:marBottom w:val="0"/>
              <w:divBdr>
                <w:top w:val="none" w:sz="0" w:space="0" w:color="auto"/>
                <w:left w:val="none" w:sz="0" w:space="0" w:color="auto"/>
                <w:bottom w:val="none" w:sz="0" w:space="0" w:color="auto"/>
                <w:right w:val="none" w:sz="0" w:space="0" w:color="auto"/>
              </w:divBdr>
            </w:div>
            <w:div w:id="1406222138">
              <w:marLeft w:val="0"/>
              <w:marRight w:val="0"/>
              <w:marTop w:val="0"/>
              <w:marBottom w:val="0"/>
              <w:divBdr>
                <w:top w:val="none" w:sz="0" w:space="0" w:color="auto"/>
                <w:left w:val="none" w:sz="0" w:space="0" w:color="auto"/>
                <w:bottom w:val="none" w:sz="0" w:space="0" w:color="auto"/>
                <w:right w:val="none" w:sz="0" w:space="0" w:color="auto"/>
              </w:divBdr>
            </w:div>
            <w:div w:id="1835493124">
              <w:marLeft w:val="0"/>
              <w:marRight w:val="0"/>
              <w:marTop w:val="0"/>
              <w:marBottom w:val="0"/>
              <w:divBdr>
                <w:top w:val="none" w:sz="0" w:space="0" w:color="auto"/>
                <w:left w:val="none" w:sz="0" w:space="0" w:color="auto"/>
                <w:bottom w:val="none" w:sz="0" w:space="0" w:color="auto"/>
                <w:right w:val="none" w:sz="0" w:space="0" w:color="auto"/>
              </w:divBdr>
            </w:div>
          </w:divsChild>
        </w:div>
        <w:div w:id="2078937260">
          <w:marLeft w:val="0"/>
          <w:marRight w:val="0"/>
          <w:marTop w:val="0"/>
          <w:marBottom w:val="0"/>
          <w:divBdr>
            <w:top w:val="none" w:sz="0" w:space="0" w:color="auto"/>
            <w:left w:val="none" w:sz="0" w:space="0" w:color="auto"/>
            <w:bottom w:val="none" w:sz="0" w:space="0" w:color="auto"/>
            <w:right w:val="none" w:sz="0" w:space="0" w:color="auto"/>
          </w:divBdr>
          <w:divsChild>
            <w:div w:id="1445078641">
              <w:marLeft w:val="0"/>
              <w:marRight w:val="0"/>
              <w:marTop w:val="0"/>
              <w:marBottom w:val="0"/>
              <w:divBdr>
                <w:top w:val="none" w:sz="0" w:space="0" w:color="auto"/>
                <w:left w:val="none" w:sz="0" w:space="0" w:color="auto"/>
                <w:bottom w:val="none" w:sz="0" w:space="0" w:color="auto"/>
                <w:right w:val="none" w:sz="0" w:space="0" w:color="auto"/>
              </w:divBdr>
            </w:div>
            <w:div w:id="1299721326">
              <w:marLeft w:val="0"/>
              <w:marRight w:val="0"/>
              <w:marTop w:val="0"/>
              <w:marBottom w:val="0"/>
              <w:divBdr>
                <w:top w:val="none" w:sz="0" w:space="0" w:color="auto"/>
                <w:left w:val="none" w:sz="0" w:space="0" w:color="auto"/>
                <w:bottom w:val="none" w:sz="0" w:space="0" w:color="auto"/>
                <w:right w:val="none" w:sz="0" w:space="0" w:color="auto"/>
              </w:divBdr>
            </w:div>
            <w:div w:id="366881753">
              <w:marLeft w:val="0"/>
              <w:marRight w:val="0"/>
              <w:marTop w:val="0"/>
              <w:marBottom w:val="0"/>
              <w:divBdr>
                <w:top w:val="none" w:sz="0" w:space="0" w:color="auto"/>
                <w:left w:val="none" w:sz="0" w:space="0" w:color="auto"/>
                <w:bottom w:val="none" w:sz="0" w:space="0" w:color="auto"/>
                <w:right w:val="none" w:sz="0" w:space="0" w:color="auto"/>
              </w:divBdr>
            </w:div>
            <w:div w:id="157042255">
              <w:marLeft w:val="0"/>
              <w:marRight w:val="0"/>
              <w:marTop w:val="0"/>
              <w:marBottom w:val="0"/>
              <w:divBdr>
                <w:top w:val="none" w:sz="0" w:space="0" w:color="auto"/>
                <w:left w:val="none" w:sz="0" w:space="0" w:color="auto"/>
                <w:bottom w:val="none" w:sz="0" w:space="0" w:color="auto"/>
                <w:right w:val="none" w:sz="0" w:space="0" w:color="auto"/>
              </w:divBdr>
            </w:div>
            <w:div w:id="1740250494">
              <w:marLeft w:val="0"/>
              <w:marRight w:val="0"/>
              <w:marTop w:val="0"/>
              <w:marBottom w:val="0"/>
              <w:divBdr>
                <w:top w:val="none" w:sz="0" w:space="0" w:color="auto"/>
                <w:left w:val="none" w:sz="0" w:space="0" w:color="auto"/>
                <w:bottom w:val="none" w:sz="0" w:space="0" w:color="auto"/>
                <w:right w:val="none" w:sz="0" w:space="0" w:color="auto"/>
              </w:divBdr>
            </w:div>
          </w:divsChild>
        </w:div>
        <w:div w:id="1444180955">
          <w:marLeft w:val="0"/>
          <w:marRight w:val="0"/>
          <w:marTop w:val="0"/>
          <w:marBottom w:val="0"/>
          <w:divBdr>
            <w:top w:val="none" w:sz="0" w:space="0" w:color="auto"/>
            <w:left w:val="none" w:sz="0" w:space="0" w:color="auto"/>
            <w:bottom w:val="none" w:sz="0" w:space="0" w:color="auto"/>
            <w:right w:val="none" w:sz="0" w:space="0" w:color="auto"/>
          </w:divBdr>
          <w:divsChild>
            <w:div w:id="1098406433">
              <w:marLeft w:val="0"/>
              <w:marRight w:val="0"/>
              <w:marTop w:val="0"/>
              <w:marBottom w:val="0"/>
              <w:divBdr>
                <w:top w:val="none" w:sz="0" w:space="0" w:color="auto"/>
                <w:left w:val="none" w:sz="0" w:space="0" w:color="auto"/>
                <w:bottom w:val="none" w:sz="0" w:space="0" w:color="auto"/>
                <w:right w:val="none" w:sz="0" w:space="0" w:color="auto"/>
              </w:divBdr>
            </w:div>
            <w:div w:id="1129006089">
              <w:marLeft w:val="0"/>
              <w:marRight w:val="0"/>
              <w:marTop w:val="0"/>
              <w:marBottom w:val="0"/>
              <w:divBdr>
                <w:top w:val="none" w:sz="0" w:space="0" w:color="auto"/>
                <w:left w:val="none" w:sz="0" w:space="0" w:color="auto"/>
                <w:bottom w:val="none" w:sz="0" w:space="0" w:color="auto"/>
                <w:right w:val="none" w:sz="0" w:space="0" w:color="auto"/>
              </w:divBdr>
            </w:div>
            <w:div w:id="631208155">
              <w:marLeft w:val="0"/>
              <w:marRight w:val="0"/>
              <w:marTop w:val="0"/>
              <w:marBottom w:val="0"/>
              <w:divBdr>
                <w:top w:val="none" w:sz="0" w:space="0" w:color="auto"/>
                <w:left w:val="none" w:sz="0" w:space="0" w:color="auto"/>
                <w:bottom w:val="none" w:sz="0" w:space="0" w:color="auto"/>
                <w:right w:val="none" w:sz="0" w:space="0" w:color="auto"/>
              </w:divBdr>
            </w:div>
            <w:div w:id="117574572">
              <w:marLeft w:val="0"/>
              <w:marRight w:val="0"/>
              <w:marTop w:val="0"/>
              <w:marBottom w:val="0"/>
              <w:divBdr>
                <w:top w:val="none" w:sz="0" w:space="0" w:color="auto"/>
                <w:left w:val="none" w:sz="0" w:space="0" w:color="auto"/>
                <w:bottom w:val="none" w:sz="0" w:space="0" w:color="auto"/>
                <w:right w:val="none" w:sz="0" w:space="0" w:color="auto"/>
              </w:divBdr>
            </w:div>
            <w:div w:id="610630737">
              <w:marLeft w:val="0"/>
              <w:marRight w:val="0"/>
              <w:marTop w:val="0"/>
              <w:marBottom w:val="0"/>
              <w:divBdr>
                <w:top w:val="none" w:sz="0" w:space="0" w:color="auto"/>
                <w:left w:val="none" w:sz="0" w:space="0" w:color="auto"/>
                <w:bottom w:val="none" w:sz="0" w:space="0" w:color="auto"/>
                <w:right w:val="none" w:sz="0" w:space="0" w:color="auto"/>
              </w:divBdr>
            </w:div>
          </w:divsChild>
        </w:div>
        <w:div w:id="1930385142">
          <w:marLeft w:val="0"/>
          <w:marRight w:val="0"/>
          <w:marTop w:val="0"/>
          <w:marBottom w:val="0"/>
          <w:divBdr>
            <w:top w:val="none" w:sz="0" w:space="0" w:color="auto"/>
            <w:left w:val="none" w:sz="0" w:space="0" w:color="auto"/>
            <w:bottom w:val="none" w:sz="0" w:space="0" w:color="auto"/>
            <w:right w:val="none" w:sz="0" w:space="0" w:color="auto"/>
          </w:divBdr>
          <w:divsChild>
            <w:div w:id="893353404">
              <w:marLeft w:val="0"/>
              <w:marRight w:val="0"/>
              <w:marTop w:val="0"/>
              <w:marBottom w:val="0"/>
              <w:divBdr>
                <w:top w:val="none" w:sz="0" w:space="0" w:color="auto"/>
                <w:left w:val="none" w:sz="0" w:space="0" w:color="auto"/>
                <w:bottom w:val="none" w:sz="0" w:space="0" w:color="auto"/>
                <w:right w:val="none" w:sz="0" w:space="0" w:color="auto"/>
              </w:divBdr>
            </w:div>
            <w:div w:id="1465657266">
              <w:marLeft w:val="0"/>
              <w:marRight w:val="0"/>
              <w:marTop w:val="0"/>
              <w:marBottom w:val="0"/>
              <w:divBdr>
                <w:top w:val="none" w:sz="0" w:space="0" w:color="auto"/>
                <w:left w:val="none" w:sz="0" w:space="0" w:color="auto"/>
                <w:bottom w:val="none" w:sz="0" w:space="0" w:color="auto"/>
                <w:right w:val="none" w:sz="0" w:space="0" w:color="auto"/>
              </w:divBdr>
            </w:div>
            <w:div w:id="1672415393">
              <w:marLeft w:val="0"/>
              <w:marRight w:val="0"/>
              <w:marTop w:val="0"/>
              <w:marBottom w:val="0"/>
              <w:divBdr>
                <w:top w:val="none" w:sz="0" w:space="0" w:color="auto"/>
                <w:left w:val="none" w:sz="0" w:space="0" w:color="auto"/>
                <w:bottom w:val="none" w:sz="0" w:space="0" w:color="auto"/>
                <w:right w:val="none" w:sz="0" w:space="0" w:color="auto"/>
              </w:divBdr>
            </w:div>
            <w:div w:id="1673143312">
              <w:marLeft w:val="0"/>
              <w:marRight w:val="0"/>
              <w:marTop w:val="0"/>
              <w:marBottom w:val="0"/>
              <w:divBdr>
                <w:top w:val="none" w:sz="0" w:space="0" w:color="auto"/>
                <w:left w:val="none" w:sz="0" w:space="0" w:color="auto"/>
                <w:bottom w:val="none" w:sz="0" w:space="0" w:color="auto"/>
                <w:right w:val="none" w:sz="0" w:space="0" w:color="auto"/>
              </w:divBdr>
            </w:div>
            <w:div w:id="2101681941">
              <w:marLeft w:val="0"/>
              <w:marRight w:val="0"/>
              <w:marTop w:val="0"/>
              <w:marBottom w:val="0"/>
              <w:divBdr>
                <w:top w:val="none" w:sz="0" w:space="0" w:color="auto"/>
                <w:left w:val="none" w:sz="0" w:space="0" w:color="auto"/>
                <w:bottom w:val="none" w:sz="0" w:space="0" w:color="auto"/>
                <w:right w:val="none" w:sz="0" w:space="0" w:color="auto"/>
              </w:divBdr>
            </w:div>
          </w:divsChild>
        </w:div>
        <w:div w:id="687369031">
          <w:marLeft w:val="0"/>
          <w:marRight w:val="0"/>
          <w:marTop w:val="0"/>
          <w:marBottom w:val="0"/>
          <w:divBdr>
            <w:top w:val="none" w:sz="0" w:space="0" w:color="auto"/>
            <w:left w:val="none" w:sz="0" w:space="0" w:color="auto"/>
            <w:bottom w:val="none" w:sz="0" w:space="0" w:color="auto"/>
            <w:right w:val="none" w:sz="0" w:space="0" w:color="auto"/>
          </w:divBdr>
          <w:divsChild>
            <w:div w:id="795608771">
              <w:marLeft w:val="0"/>
              <w:marRight w:val="0"/>
              <w:marTop w:val="0"/>
              <w:marBottom w:val="0"/>
              <w:divBdr>
                <w:top w:val="none" w:sz="0" w:space="0" w:color="auto"/>
                <w:left w:val="none" w:sz="0" w:space="0" w:color="auto"/>
                <w:bottom w:val="none" w:sz="0" w:space="0" w:color="auto"/>
                <w:right w:val="none" w:sz="0" w:space="0" w:color="auto"/>
              </w:divBdr>
            </w:div>
            <w:div w:id="34548730">
              <w:marLeft w:val="0"/>
              <w:marRight w:val="0"/>
              <w:marTop w:val="0"/>
              <w:marBottom w:val="0"/>
              <w:divBdr>
                <w:top w:val="none" w:sz="0" w:space="0" w:color="auto"/>
                <w:left w:val="none" w:sz="0" w:space="0" w:color="auto"/>
                <w:bottom w:val="none" w:sz="0" w:space="0" w:color="auto"/>
                <w:right w:val="none" w:sz="0" w:space="0" w:color="auto"/>
              </w:divBdr>
            </w:div>
            <w:div w:id="877083127">
              <w:marLeft w:val="0"/>
              <w:marRight w:val="0"/>
              <w:marTop w:val="0"/>
              <w:marBottom w:val="0"/>
              <w:divBdr>
                <w:top w:val="none" w:sz="0" w:space="0" w:color="auto"/>
                <w:left w:val="none" w:sz="0" w:space="0" w:color="auto"/>
                <w:bottom w:val="none" w:sz="0" w:space="0" w:color="auto"/>
                <w:right w:val="none" w:sz="0" w:space="0" w:color="auto"/>
              </w:divBdr>
            </w:div>
            <w:div w:id="1432700847">
              <w:marLeft w:val="0"/>
              <w:marRight w:val="0"/>
              <w:marTop w:val="0"/>
              <w:marBottom w:val="0"/>
              <w:divBdr>
                <w:top w:val="none" w:sz="0" w:space="0" w:color="auto"/>
                <w:left w:val="none" w:sz="0" w:space="0" w:color="auto"/>
                <w:bottom w:val="none" w:sz="0" w:space="0" w:color="auto"/>
                <w:right w:val="none" w:sz="0" w:space="0" w:color="auto"/>
              </w:divBdr>
            </w:div>
          </w:divsChild>
        </w:div>
        <w:div w:id="420177779">
          <w:marLeft w:val="0"/>
          <w:marRight w:val="0"/>
          <w:marTop w:val="0"/>
          <w:marBottom w:val="0"/>
          <w:divBdr>
            <w:top w:val="none" w:sz="0" w:space="0" w:color="auto"/>
            <w:left w:val="none" w:sz="0" w:space="0" w:color="auto"/>
            <w:bottom w:val="none" w:sz="0" w:space="0" w:color="auto"/>
            <w:right w:val="none" w:sz="0" w:space="0" w:color="auto"/>
          </w:divBdr>
          <w:divsChild>
            <w:div w:id="736173669">
              <w:marLeft w:val="0"/>
              <w:marRight w:val="0"/>
              <w:marTop w:val="0"/>
              <w:marBottom w:val="0"/>
              <w:divBdr>
                <w:top w:val="none" w:sz="0" w:space="0" w:color="auto"/>
                <w:left w:val="none" w:sz="0" w:space="0" w:color="auto"/>
                <w:bottom w:val="none" w:sz="0" w:space="0" w:color="auto"/>
                <w:right w:val="none" w:sz="0" w:space="0" w:color="auto"/>
              </w:divBdr>
            </w:div>
          </w:divsChild>
        </w:div>
        <w:div w:id="1397893440">
          <w:marLeft w:val="0"/>
          <w:marRight w:val="0"/>
          <w:marTop w:val="0"/>
          <w:marBottom w:val="0"/>
          <w:divBdr>
            <w:top w:val="none" w:sz="0" w:space="0" w:color="auto"/>
            <w:left w:val="none" w:sz="0" w:space="0" w:color="auto"/>
            <w:bottom w:val="none" w:sz="0" w:space="0" w:color="auto"/>
            <w:right w:val="none" w:sz="0" w:space="0" w:color="auto"/>
          </w:divBdr>
        </w:div>
        <w:div w:id="492373693">
          <w:marLeft w:val="0"/>
          <w:marRight w:val="0"/>
          <w:marTop w:val="0"/>
          <w:marBottom w:val="0"/>
          <w:divBdr>
            <w:top w:val="none" w:sz="0" w:space="0" w:color="auto"/>
            <w:left w:val="none" w:sz="0" w:space="0" w:color="auto"/>
            <w:bottom w:val="none" w:sz="0" w:space="0" w:color="auto"/>
            <w:right w:val="none" w:sz="0" w:space="0" w:color="auto"/>
          </w:divBdr>
        </w:div>
        <w:div w:id="362748889">
          <w:marLeft w:val="0"/>
          <w:marRight w:val="0"/>
          <w:marTop w:val="0"/>
          <w:marBottom w:val="0"/>
          <w:divBdr>
            <w:top w:val="none" w:sz="0" w:space="0" w:color="auto"/>
            <w:left w:val="none" w:sz="0" w:space="0" w:color="auto"/>
            <w:bottom w:val="none" w:sz="0" w:space="0" w:color="auto"/>
            <w:right w:val="none" w:sz="0" w:space="0" w:color="auto"/>
          </w:divBdr>
        </w:div>
        <w:div w:id="1392465955">
          <w:marLeft w:val="0"/>
          <w:marRight w:val="0"/>
          <w:marTop w:val="0"/>
          <w:marBottom w:val="0"/>
          <w:divBdr>
            <w:top w:val="none" w:sz="0" w:space="0" w:color="auto"/>
            <w:left w:val="none" w:sz="0" w:space="0" w:color="auto"/>
            <w:bottom w:val="none" w:sz="0" w:space="0" w:color="auto"/>
            <w:right w:val="none" w:sz="0" w:space="0" w:color="auto"/>
          </w:divBdr>
        </w:div>
        <w:div w:id="1306623008">
          <w:marLeft w:val="0"/>
          <w:marRight w:val="0"/>
          <w:marTop w:val="0"/>
          <w:marBottom w:val="0"/>
          <w:divBdr>
            <w:top w:val="none" w:sz="0" w:space="0" w:color="auto"/>
            <w:left w:val="none" w:sz="0" w:space="0" w:color="auto"/>
            <w:bottom w:val="none" w:sz="0" w:space="0" w:color="auto"/>
            <w:right w:val="none" w:sz="0" w:space="0" w:color="auto"/>
          </w:divBdr>
        </w:div>
        <w:div w:id="213086084">
          <w:marLeft w:val="0"/>
          <w:marRight w:val="0"/>
          <w:marTop w:val="0"/>
          <w:marBottom w:val="0"/>
          <w:divBdr>
            <w:top w:val="none" w:sz="0" w:space="0" w:color="auto"/>
            <w:left w:val="none" w:sz="0" w:space="0" w:color="auto"/>
            <w:bottom w:val="none" w:sz="0" w:space="0" w:color="auto"/>
            <w:right w:val="none" w:sz="0" w:space="0" w:color="auto"/>
          </w:divBdr>
        </w:div>
        <w:div w:id="888808619">
          <w:marLeft w:val="0"/>
          <w:marRight w:val="0"/>
          <w:marTop w:val="0"/>
          <w:marBottom w:val="0"/>
          <w:divBdr>
            <w:top w:val="none" w:sz="0" w:space="0" w:color="auto"/>
            <w:left w:val="none" w:sz="0" w:space="0" w:color="auto"/>
            <w:bottom w:val="none" w:sz="0" w:space="0" w:color="auto"/>
            <w:right w:val="none" w:sz="0" w:space="0" w:color="auto"/>
          </w:divBdr>
        </w:div>
        <w:div w:id="1051419879">
          <w:marLeft w:val="0"/>
          <w:marRight w:val="0"/>
          <w:marTop w:val="0"/>
          <w:marBottom w:val="0"/>
          <w:divBdr>
            <w:top w:val="none" w:sz="0" w:space="0" w:color="auto"/>
            <w:left w:val="none" w:sz="0" w:space="0" w:color="auto"/>
            <w:bottom w:val="none" w:sz="0" w:space="0" w:color="auto"/>
            <w:right w:val="none" w:sz="0" w:space="0" w:color="auto"/>
          </w:divBdr>
        </w:div>
        <w:div w:id="192157961">
          <w:marLeft w:val="0"/>
          <w:marRight w:val="0"/>
          <w:marTop w:val="0"/>
          <w:marBottom w:val="0"/>
          <w:divBdr>
            <w:top w:val="none" w:sz="0" w:space="0" w:color="auto"/>
            <w:left w:val="none" w:sz="0" w:space="0" w:color="auto"/>
            <w:bottom w:val="none" w:sz="0" w:space="0" w:color="auto"/>
            <w:right w:val="none" w:sz="0" w:space="0" w:color="auto"/>
          </w:divBdr>
        </w:div>
        <w:div w:id="1902445049">
          <w:marLeft w:val="0"/>
          <w:marRight w:val="0"/>
          <w:marTop w:val="0"/>
          <w:marBottom w:val="0"/>
          <w:divBdr>
            <w:top w:val="none" w:sz="0" w:space="0" w:color="auto"/>
            <w:left w:val="none" w:sz="0" w:space="0" w:color="auto"/>
            <w:bottom w:val="none" w:sz="0" w:space="0" w:color="auto"/>
            <w:right w:val="none" w:sz="0" w:space="0" w:color="auto"/>
          </w:divBdr>
        </w:div>
        <w:div w:id="1199930629">
          <w:marLeft w:val="0"/>
          <w:marRight w:val="0"/>
          <w:marTop w:val="0"/>
          <w:marBottom w:val="0"/>
          <w:divBdr>
            <w:top w:val="none" w:sz="0" w:space="0" w:color="auto"/>
            <w:left w:val="none" w:sz="0" w:space="0" w:color="auto"/>
            <w:bottom w:val="none" w:sz="0" w:space="0" w:color="auto"/>
            <w:right w:val="none" w:sz="0" w:space="0" w:color="auto"/>
          </w:divBdr>
        </w:div>
        <w:div w:id="1274171162">
          <w:marLeft w:val="0"/>
          <w:marRight w:val="0"/>
          <w:marTop w:val="0"/>
          <w:marBottom w:val="0"/>
          <w:divBdr>
            <w:top w:val="none" w:sz="0" w:space="0" w:color="auto"/>
            <w:left w:val="none" w:sz="0" w:space="0" w:color="auto"/>
            <w:bottom w:val="none" w:sz="0" w:space="0" w:color="auto"/>
            <w:right w:val="none" w:sz="0" w:space="0" w:color="auto"/>
          </w:divBdr>
        </w:div>
        <w:div w:id="972949418">
          <w:marLeft w:val="0"/>
          <w:marRight w:val="0"/>
          <w:marTop w:val="0"/>
          <w:marBottom w:val="0"/>
          <w:divBdr>
            <w:top w:val="none" w:sz="0" w:space="0" w:color="auto"/>
            <w:left w:val="none" w:sz="0" w:space="0" w:color="auto"/>
            <w:bottom w:val="none" w:sz="0" w:space="0" w:color="auto"/>
            <w:right w:val="none" w:sz="0" w:space="0" w:color="auto"/>
          </w:divBdr>
        </w:div>
        <w:div w:id="2126191323">
          <w:marLeft w:val="0"/>
          <w:marRight w:val="0"/>
          <w:marTop w:val="0"/>
          <w:marBottom w:val="0"/>
          <w:divBdr>
            <w:top w:val="none" w:sz="0" w:space="0" w:color="auto"/>
            <w:left w:val="none" w:sz="0" w:space="0" w:color="auto"/>
            <w:bottom w:val="none" w:sz="0" w:space="0" w:color="auto"/>
            <w:right w:val="none" w:sz="0" w:space="0" w:color="auto"/>
          </w:divBdr>
        </w:div>
        <w:div w:id="1189871908">
          <w:marLeft w:val="0"/>
          <w:marRight w:val="0"/>
          <w:marTop w:val="0"/>
          <w:marBottom w:val="0"/>
          <w:divBdr>
            <w:top w:val="none" w:sz="0" w:space="0" w:color="auto"/>
            <w:left w:val="none" w:sz="0" w:space="0" w:color="auto"/>
            <w:bottom w:val="none" w:sz="0" w:space="0" w:color="auto"/>
            <w:right w:val="none" w:sz="0" w:space="0" w:color="auto"/>
          </w:divBdr>
        </w:div>
        <w:div w:id="1474059112">
          <w:marLeft w:val="0"/>
          <w:marRight w:val="0"/>
          <w:marTop w:val="0"/>
          <w:marBottom w:val="0"/>
          <w:divBdr>
            <w:top w:val="none" w:sz="0" w:space="0" w:color="auto"/>
            <w:left w:val="none" w:sz="0" w:space="0" w:color="auto"/>
            <w:bottom w:val="none" w:sz="0" w:space="0" w:color="auto"/>
            <w:right w:val="none" w:sz="0" w:space="0" w:color="auto"/>
          </w:divBdr>
        </w:div>
        <w:div w:id="1512640641">
          <w:marLeft w:val="0"/>
          <w:marRight w:val="0"/>
          <w:marTop w:val="0"/>
          <w:marBottom w:val="0"/>
          <w:divBdr>
            <w:top w:val="none" w:sz="0" w:space="0" w:color="auto"/>
            <w:left w:val="none" w:sz="0" w:space="0" w:color="auto"/>
            <w:bottom w:val="none" w:sz="0" w:space="0" w:color="auto"/>
            <w:right w:val="none" w:sz="0" w:space="0" w:color="auto"/>
          </w:divBdr>
        </w:div>
        <w:div w:id="689140480">
          <w:marLeft w:val="0"/>
          <w:marRight w:val="0"/>
          <w:marTop w:val="0"/>
          <w:marBottom w:val="0"/>
          <w:divBdr>
            <w:top w:val="none" w:sz="0" w:space="0" w:color="auto"/>
            <w:left w:val="none" w:sz="0" w:space="0" w:color="auto"/>
            <w:bottom w:val="none" w:sz="0" w:space="0" w:color="auto"/>
            <w:right w:val="none" w:sz="0" w:space="0" w:color="auto"/>
          </w:divBdr>
        </w:div>
        <w:div w:id="1941404141">
          <w:marLeft w:val="0"/>
          <w:marRight w:val="0"/>
          <w:marTop w:val="0"/>
          <w:marBottom w:val="0"/>
          <w:divBdr>
            <w:top w:val="none" w:sz="0" w:space="0" w:color="auto"/>
            <w:left w:val="none" w:sz="0" w:space="0" w:color="auto"/>
            <w:bottom w:val="none" w:sz="0" w:space="0" w:color="auto"/>
            <w:right w:val="none" w:sz="0" w:space="0" w:color="auto"/>
          </w:divBdr>
        </w:div>
        <w:div w:id="2131166724">
          <w:marLeft w:val="0"/>
          <w:marRight w:val="0"/>
          <w:marTop w:val="0"/>
          <w:marBottom w:val="0"/>
          <w:divBdr>
            <w:top w:val="none" w:sz="0" w:space="0" w:color="auto"/>
            <w:left w:val="none" w:sz="0" w:space="0" w:color="auto"/>
            <w:bottom w:val="none" w:sz="0" w:space="0" w:color="auto"/>
            <w:right w:val="none" w:sz="0" w:space="0" w:color="auto"/>
          </w:divBdr>
          <w:divsChild>
            <w:div w:id="1080248552">
              <w:marLeft w:val="-75"/>
              <w:marRight w:val="0"/>
              <w:marTop w:val="30"/>
              <w:marBottom w:val="30"/>
              <w:divBdr>
                <w:top w:val="none" w:sz="0" w:space="0" w:color="auto"/>
                <w:left w:val="none" w:sz="0" w:space="0" w:color="auto"/>
                <w:bottom w:val="none" w:sz="0" w:space="0" w:color="auto"/>
                <w:right w:val="none" w:sz="0" w:space="0" w:color="auto"/>
              </w:divBdr>
              <w:divsChild>
                <w:div w:id="1385103999">
                  <w:marLeft w:val="0"/>
                  <w:marRight w:val="0"/>
                  <w:marTop w:val="0"/>
                  <w:marBottom w:val="0"/>
                  <w:divBdr>
                    <w:top w:val="none" w:sz="0" w:space="0" w:color="auto"/>
                    <w:left w:val="none" w:sz="0" w:space="0" w:color="auto"/>
                    <w:bottom w:val="none" w:sz="0" w:space="0" w:color="auto"/>
                    <w:right w:val="none" w:sz="0" w:space="0" w:color="auto"/>
                  </w:divBdr>
                  <w:divsChild>
                    <w:div w:id="714307708">
                      <w:marLeft w:val="0"/>
                      <w:marRight w:val="0"/>
                      <w:marTop w:val="0"/>
                      <w:marBottom w:val="0"/>
                      <w:divBdr>
                        <w:top w:val="none" w:sz="0" w:space="0" w:color="auto"/>
                        <w:left w:val="none" w:sz="0" w:space="0" w:color="auto"/>
                        <w:bottom w:val="none" w:sz="0" w:space="0" w:color="auto"/>
                        <w:right w:val="none" w:sz="0" w:space="0" w:color="auto"/>
                      </w:divBdr>
                    </w:div>
                  </w:divsChild>
                </w:div>
                <w:div w:id="267127875">
                  <w:marLeft w:val="0"/>
                  <w:marRight w:val="0"/>
                  <w:marTop w:val="0"/>
                  <w:marBottom w:val="0"/>
                  <w:divBdr>
                    <w:top w:val="none" w:sz="0" w:space="0" w:color="auto"/>
                    <w:left w:val="none" w:sz="0" w:space="0" w:color="auto"/>
                    <w:bottom w:val="none" w:sz="0" w:space="0" w:color="auto"/>
                    <w:right w:val="none" w:sz="0" w:space="0" w:color="auto"/>
                  </w:divBdr>
                  <w:divsChild>
                    <w:div w:id="1490094271">
                      <w:marLeft w:val="0"/>
                      <w:marRight w:val="0"/>
                      <w:marTop w:val="0"/>
                      <w:marBottom w:val="0"/>
                      <w:divBdr>
                        <w:top w:val="none" w:sz="0" w:space="0" w:color="auto"/>
                        <w:left w:val="none" w:sz="0" w:space="0" w:color="auto"/>
                        <w:bottom w:val="none" w:sz="0" w:space="0" w:color="auto"/>
                        <w:right w:val="none" w:sz="0" w:space="0" w:color="auto"/>
                      </w:divBdr>
                    </w:div>
                  </w:divsChild>
                </w:div>
                <w:div w:id="270211952">
                  <w:marLeft w:val="0"/>
                  <w:marRight w:val="0"/>
                  <w:marTop w:val="0"/>
                  <w:marBottom w:val="0"/>
                  <w:divBdr>
                    <w:top w:val="none" w:sz="0" w:space="0" w:color="auto"/>
                    <w:left w:val="none" w:sz="0" w:space="0" w:color="auto"/>
                    <w:bottom w:val="none" w:sz="0" w:space="0" w:color="auto"/>
                    <w:right w:val="none" w:sz="0" w:space="0" w:color="auto"/>
                  </w:divBdr>
                  <w:divsChild>
                    <w:div w:id="2086829688">
                      <w:marLeft w:val="0"/>
                      <w:marRight w:val="0"/>
                      <w:marTop w:val="0"/>
                      <w:marBottom w:val="0"/>
                      <w:divBdr>
                        <w:top w:val="none" w:sz="0" w:space="0" w:color="auto"/>
                        <w:left w:val="none" w:sz="0" w:space="0" w:color="auto"/>
                        <w:bottom w:val="none" w:sz="0" w:space="0" w:color="auto"/>
                        <w:right w:val="none" w:sz="0" w:space="0" w:color="auto"/>
                      </w:divBdr>
                    </w:div>
                    <w:div w:id="2067482991">
                      <w:marLeft w:val="0"/>
                      <w:marRight w:val="0"/>
                      <w:marTop w:val="0"/>
                      <w:marBottom w:val="0"/>
                      <w:divBdr>
                        <w:top w:val="none" w:sz="0" w:space="0" w:color="auto"/>
                        <w:left w:val="none" w:sz="0" w:space="0" w:color="auto"/>
                        <w:bottom w:val="none" w:sz="0" w:space="0" w:color="auto"/>
                        <w:right w:val="none" w:sz="0" w:space="0" w:color="auto"/>
                      </w:divBdr>
                    </w:div>
                    <w:div w:id="1288927181">
                      <w:marLeft w:val="0"/>
                      <w:marRight w:val="0"/>
                      <w:marTop w:val="0"/>
                      <w:marBottom w:val="0"/>
                      <w:divBdr>
                        <w:top w:val="none" w:sz="0" w:space="0" w:color="auto"/>
                        <w:left w:val="none" w:sz="0" w:space="0" w:color="auto"/>
                        <w:bottom w:val="none" w:sz="0" w:space="0" w:color="auto"/>
                        <w:right w:val="none" w:sz="0" w:space="0" w:color="auto"/>
                      </w:divBdr>
                    </w:div>
                  </w:divsChild>
                </w:div>
                <w:div w:id="819420560">
                  <w:marLeft w:val="0"/>
                  <w:marRight w:val="0"/>
                  <w:marTop w:val="0"/>
                  <w:marBottom w:val="0"/>
                  <w:divBdr>
                    <w:top w:val="none" w:sz="0" w:space="0" w:color="auto"/>
                    <w:left w:val="none" w:sz="0" w:space="0" w:color="auto"/>
                    <w:bottom w:val="none" w:sz="0" w:space="0" w:color="auto"/>
                    <w:right w:val="none" w:sz="0" w:space="0" w:color="auto"/>
                  </w:divBdr>
                  <w:divsChild>
                    <w:div w:id="651300496">
                      <w:marLeft w:val="0"/>
                      <w:marRight w:val="0"/>
                      <w:marTop w:val="0"/>
                      <w:marBottom w:val="0"/>
                      <w:divBdr>
                        <w:top w:val="none" w:sz="0" w:space="0" w:color="auto"/>
                        <w:left w:val="none" w:sz="0" w:space="0" w:color="auto"/>
                        <w:bottom w:val="none" w:sz="0" w:space="0" w:color="auto"/>
                        <w:right w:val="none" w:sz="0" w:space="0" w:color="auto"/>
                      </w:divBdr>
                    </w:div>
                  </w:divsChild>
                </w:div>
                <w:div w:id="339546559">
                  <w:marLeft w:val="0"/>
                  <w:marRight w:val="0"/>
                  <w:marTop w:val="0"/>
                  <w:marBottom w:val="0"/>
                  <w:divBdr>
                    <w:top w:val="none" w:sz="0" w:space="0" w:color="auto"/>
                    <w:left w:val="none" w:sz="0" w:space="0" w:color="auto"/>
                    <w:bottom w:val="none" w:sz="0" w:space="0" w:color="auto"/>
                    <w:right w:val="none" w:sz="0" w:space="0" w:color="auto"/>
                  </w:divBdr>
                  <w:divsChild>
                    <w:div w:id="148063230">
                      <w:marLeft w:val="0"/>
                      <w:marRight w:val="0"/>
                      <w:marTop w:val="0"/>
                      <w:marBottom w:val="0"/>
                      <w:divBdr>
                        <w:top w:val="none" w:sz="0" w:space="0" w:color="auto"/>
                        <w:left w:val="none" w:sz="0" w:space="0" w:color="auto"/>
                        <w:bottom w:val="none" w:sz="0" w:space="0" w:color="auto"/>
                        <w:right w:val="none" w:sz="0" w:space="0" w:color="auto"/>
                      </w:divBdr>
                    </w:div>
                    <w:div w:id="103959818">
                      <w:marLeft w:val="0"/>
                      <w:marRight w:val="0"/>
                      <w:marTop w:val="0"/>
                      <w:marBottom w:val="0"/>
                      <w:divBdr>
                        <w:top w:val="none" w:sz="0" w:space="0" w:color="auto"/>
                        <w:left w:val="none" w:sz="0" w:space="0" w:color="auto"/>
                        <w:bottom w:val="none" w:sz="0" w:space="0" w:color="auto"/>
                        <w:right w:val="none" w:sz="0" w:space="0" w:color="auto"/>
                      </w:divBdr>
                    </w:div>
                  </w:divsChild>
                </w:div>
                <w:div w:id="1681202118">
                  <w:marLeft w:val="0"/>
                  <w:marRight w:val="0"/>
                  <w:marTop w:val="0"/>
                  <w:marBottom w:val="0"/>
                  <w:divBdr>
                    <w:top w:val="none" w:sz="0" w:space="0" w:color="auto"/>
                    <w:left w:val="none" w:sz="0" w:space="0" w:color="auto"/>
                    <w:bottom w:val="none" w:sz="0" w:space="0" w:color="auto"/>
                    <w:right w:val="none" w:sz="0" w:space="0" w:color="auto"/>
                  </w:divBdr>
                  <w:divsChild>
                    <w:div w:id="1569656954">
                      <w:marLeft w:val="0"/>
                      <w:marRight w:val="0"/>
                      <w:marTop w:val="0"/>
                      <w:marBottom w:val="0"/>
                      <w:divBdr>
                        <w:top w:val="none" w:sz="0" w:space="0" w:color="auto"/>
                        <w:left w:val="none" w:sz="0" w:space="0" w:color="auto"/>
                        <w:bottom w:val="none" w:sz="0" w:space="0" w:color="auto"/>
                        <w:right w:val="none" w:sz="0" w:space="0" w:color="auto"/>
                      </w:divBdr>
                    </w:div>
                    <w:div w:id="520242690">
                      <w:marLeft w:val="0"/>
                      <w:marRight w:val="0"/>
                      <w:marTop w:val="0"/>
                      <w:marBottom w:val="0"/>
                      <w:divBdr>
                        <w:top w:val="none" w:sz="0" w:space="0" w:color="auto"/>
                        <w:left w:val="none" w:sz="0" w:space="0" w:color="auto"/>
                        <w:bottom w:val="none" w:sz="0" w:space="0" w:color="auto"/>
                        <w:right w:val="none" w:sz="0" w:space="0" w:color="auto"/>
                      </w:divBdr>
                    </w:div>
                  </w:divsChild>
                </w:div>
                <w:div w:id="1180776301">
                  <w:marLeft w:val="0"/>
                  <w:marRight w:val="0"/>
                  <w:marTop w:val="0"/>
                  <w:marBottom w:val="0"/>
                  <w:divBdr>
                    <w:top w:val="none" w:sz="0" w:space="0" w:color="auto"/>
                    <w:left w:val="none" w:sz="0" w:space="0" w:color="auto"/>
                    <w:bottom w:val="none" w:sz="0" w:space="0" w:color="auto"/>
                    <w:right w:val="none" w:sz="0" w:space="0" w:color="auto"/>
                  </w:divBdr>
                  <w:divsChild>
                    <w:div w:id="2024283798">
                      <w:marLeft w:val="0"/>
                      <w:marRight w:val="0"/>
                      <w:marTop w:val="0"/>
                      <w:marBottom w:val="0"/>
                      <w:divBdr>
                        <w:top w:val="none" w:sz="0" w:space="0" w:color="auto"/>
                        <w:left w:val="none" w:sz="0" w:space="0" w:color="auto"/>
                        <w:bottom w:val="none" w:sz="0" w:space="0" w:color="auto"/>
                        <w:right w:val="none" w:sz="0" w:space="0" w:color="auto"/>
                      </w:divBdr>
                    </w:div>
                    <w:div w:id="1894152673">
                      <w:marLeft w:val="0"/>
                      <w:marRight w:val="0"/>
                      <w:marTop w:val="0"/>
                      <w:marBottom w:val="0"/>
                      <w:divBdr>
                        <w:top w:val="none" w:sz="0" w:space="0" w:color="auto"/>
                        <w:left w:val="none" w:sz="0" w:space="0" w:color="auto"/>
                        <w:bottom w:val="none" w:sz="0" w:space="0" w:color="auto"/>
                        <w:right w:val="none" w:sz="0" w:space="0" w:color="auto"/>
                      </w:divBdr>
                    </w:div>
                  </w:divsChild>
                </w:div>
                <w:div w:id="1025208006">
                  <w:marLeft w:val="0"/>
                  <w:marRight w:val="0"/>
                  <w:marTop w:val="0"/>
                  <w:marBottom w:val="0"/>
                  <w:divBdr>
                    <w:top w:val="none" w:sz="0" w:space="0" w:color="auto"/>
                    <w:left w:val="none" w:sz="0" w:space="0" w:color="auto"/>
                    <w:bottom w:val="none" w:sz="0" w:space="0" w:color="auto"/>
                    <w:right w:val="none" w:sz="0" w:space="0" w:color="auto"/>
                  </w:divBdr>
                  <w:divsChild>
                    <w:div w:id="1823153834">
                      <w:marLeft w:val="0"/>
                      <w:marRight w:val="0"/>
                      <w:marTop w:val="0"/>
                      <w:marBottom w:val="0"/>
                      <w:divBdr>
                        <w:top w:val="none" w:sz="0" w:space="0" w:color="auto"/>
                        <w:left w:val="none" w:sz="0" w:space="0" w:color="auto"/>
                        <w:bottom w:val="none" w:sz="0" w:space="0" w:color="auto"/>
                        <w:right w:val="none" w:sz="0" w:space="0" w:color="auto"/>
                      </w:divBdr>
                    </w:div>
                    <w:div w:id="1723359360">
                      <w:marLeft w:val="0"/>
                      <w:marRight w:val="0"/>
                      <w:marTop w:val="0"/>
                      <w:marBottom w:val="0"/>
                      <w:divBdr>
                        <w:top w:val="none" w:sz="0" w:space="0" w:color="auto"/>
                        <w:left w:val="none" w:sz="0" w:space="0" w:color="auto"/>
                        <w:bottom w:val="none" w:sz="0" w:space="0" w:color="auto"/>
                        <w:right w:val="none" w:sz="0" w:space="0" w:color="auto"/>
                      </w:divBdr>
                    </w:div>
                  </w:divsChild>
                </w:div>
                <w:div w:id="860626475">
                  <w:marLeft w:val="0"/>
                  <w:marRight w:val="0"/>
                  <w:marTop w:val="0"/>
                  <w:marBottom w:val="0"/>
                  <w:divBdr>
                    <w:top w:val="none" w:sz="0" w:space="0" w:color="auto"/>
                    <w:left w:val="none" w:sz="0" w:space="0" w:color="auto"/>
                    <w:bottom w:val="none" w:sz="0" w:space="0" w:color="auto"/>
                    <w:right w:val="none" w:sz="0" w:space="0" w:color="auto"/>
                  </w:divBdr>
                  <w:divsChild>
                    <w:div w:id="1273636376">
                      <w:marLeft w:val="0"/>
                      <w:marRight w:val="0"/>
                      <w:marTop w:val="0"/>
                      <w:marBottom w:val="0"/>
                      <w:divBdr>
                        <w:top w:val="none" w:sz="0" w:space="0" w:color="auto"/>
                        <w:left w:val="none" w:sz="0" w:space="0" w:color="auto"/>
                        <w:bottom w:val="none" w:sz="0" w:space="0" w:color="auto"/>
                        <w:right w:val="none" w:sz="0" w:space="0" w:color="auto"/>
                      </w:divBdr>
                    </w:div>
                    <w:div w:id="2001427177">
                      <w:marLeft w:val="0"/>
                      <w:marRight w:val="0"/>
                      <w:marTop w:val="0"/>
                      <w:marBottom w:val="0"/>
                      <w:divBdr>
                        <w:top w:val="none" w:sz="0" w:space="0" w:color="auto"/>
                        <w:left w:val="none" w:sz="0" w:space="0" w:color="auto"/>
                        <w:bottom w:val="none" w:sz="0" w:space="0" w:color="auto"/>
                        <w:right w:val="none" w:sz="0" w:space="0" w:color="auto"/>
                      </w:divBdr>
                    </w:div>
                  </w:divsChild>
                </w:div>
                <w:div w:id="1037005364">
                  <w:marLeft w:val="0"/>
                  <w:marRight w:val="0"/>
                  <w:marTop w:val="0"/>
                  <w:marBottom w:val="0"/>
                  <w:divBdr>
                    <w:top w:val="none" w:sz="0" w:space="0" w:color="auto"/>
                    <w:left w:val="none" w:sz="0" w:space="0" w:color="auto"/>
                    <w:bottom w:val="none" w:sz="0" w:space="0" w:color="auto"/>
                    <w:right w:val="none" w:sz="0" w:space="0" w:color="auto"/>
                  </w:divBdr>
                  <w:divsChild>
                    <w:div w:id="1911575559">
                      <w:marLeft w:val="0"/>
                      <w:marRight w:val="0"/>
                      <w:marTop w:val="0"/>
                      <w:marBottom w:val="0"/>
                      <w:divBdr>
                        <w:top w:val="none" w:sz="0" w:space="0" w:color="auto"/>
                        <w:left w:val="none" w:sz="0" w:space="0" w:color="auto"/>
                        <w:bottom w:val="none" w:sz="0" w:space="0" w:color="auto"/>
                        <w:right w:val="none" w:sz="0" w:space="0" w:color="auto"/>
                      </w:divBdr>
                    </w:div>
                  </w:divsChild>
                </w:div>
                <w:div w:id="680668923">
                  <w:marLeft w:val="0"/>
                  <w:marRight w:val="0"/>
                  <w:marTop w:val="0"/>
                  <w:marBottom w:val="0"/>
                  <w:divBdr>
                    <w:top w:val="none" w:sz="0" w:space="0" w:color="auto"/>
                    <w:left w:val="none" w:sz="0" w:space="0" w:color="auto"/>
                    <w:bottom w:val="none" w:sz="0" w:space="0" w:color="auto"/>
                    <w:right w:val="none" w:sz="0" w:space="0" w:color="auto"/>
                  </w:divBdr>
                  <w:divsChild>
                    <w:div w:id="1311641246">
                      <w:marLeft w:val="0"/>
                      <w:marRight w:val="0"/>
                      <w:marTop w:val="0"/>
                      <w:marBottom w:val="0"/>
                      <w:divBdr>
                        <w:top w:val="none" w:sz="0" w:space="0" w:color="auto"/>
                        <w:left w:val="none" w:sz="0" w:space="0" w:color="auto"/>
                        <w:bottom w:val="none" w:sz="0" w:space="0" w:color="auto"/>
                        <w:right w:val="none" w:sz="0" w:space="0" w:color="auto"/>
                      </w:divBdr>
                    </w:div>
                    <w:div w:id="1410227531">
                      <w:marLeft w:val="0"/>
                      <w:marRight w:val="0"/>
                      <w:marTop w:val="0"/>
                      <w:marBottom w:val="0"/>
                      <w:divBdr>
                        <w:top w:val="none" w:sz="0" w:space="0" w:color="auto"/>
                        <w:left w:val="none" w:sz="0" w:space="0" w:color="auto"/>
                        <w:bottom w:val="none" w:sz="0" w:space="0" w:color="auto"/>
                        <w:right w:val="none" w:sz="0" w:space="0" w:color="auto"/>
                      </w:divBdr>
                    </w:div>
                  </w:divsChild>
                </w:div>
                <w:div w:id="1813405516">
                  <w:marLeft w:val="0"/>
                  <w:marRight w:val="0"/>
                  <w:marTop w:val="0"/>
                  <w:marBottom w:val="0"/>
                  <w:divBdr>
                    <w:top w:val="none" w:sz="0" w:space="0" w:color="auto"/>
                    <w:left w:val="none" w:sz="0" w:space="0" w:color="auto"/>
                    <w:bottom w:val="none" w:sz="0" w:space="0" w:color="auto"/>
                    <w:right w:val="none" w:sz="0" w:space="0" w:color="auto"/>
                  </w:divBdr>
                  <w:divsChild>
                    <w:div w:id="1852526751">
                      <w:marLeft w:val="0"/>
                      <w:marRight w:val="0"/>
                      <w:marTop w:val="0"/>
                      <w:marBottom w:val="0"/>
                      <w:divBdr>
                        <w:top w:val="none" w:sz="0" w:space="0" w:color="auto"/>
                        <w:left w:val="none" w:sz="0" w:space="0" w:color="auto"/>
                        <w:bottom w:val="none" w:sz="0" w:space="0" w:color="auto"/>
                        <w:right w:val="none" w:sz="0" w:space="0" w:color="auto"/>
                      </w:divBdr>
                    </w:div>
                    <w:div w:id="2066447238">
                      <w:marLeft w:val="0"/>
                      <w:marRight w:val="0"/>
                      <w:marTop w:val="0"/>
                      <w:marBottom w:val="0"/>
                      <w:divBdr>
                        <w:top w:val="none" w:sz="0" w:space="0" w:color="auto"/>
                        <w:left w:val="none" w:sz="0" w:space="0" w:color="auto"/>
                        <w:bottom w:val="none" w:sz="0" w:space="0" w:color="auto"/>
                        <w:right w:val="none" w:sz="0" w:space="0" w:color="auto"/>
                      </w:divBdr>
                    </w:div>
                    <w:div w:id="1971324855">
                      <w:marLeft w:val="0"/>
                      <w:marRight w:val="0"/>
                      <w:marTop w:val="0"/>
                      <w:marBottom w:val="0"/>
                      <w:divBdr>
                        <w:top w:val="none" w:sz="0" w:space="0" w:color="auto"/>
                        <w:left w:val="none" w:sz="0" w:space="0" w:color="auto"/>
                        <w:bottom w:val="none" w:sz="0" w:space="0" w:color="auto"/>
                        <w:right w:val="none" w:sz="0" w:space="0" w:color="auto"/>
                      </w:divBdr>
                    </w:div>
                    <w:div w:id="333187593">
                      <w:marLeft w:val="0"/>
                      <w:marRight w:val="0"/>
                      <w:marTop w:val="0"/>
                      <w:marBottom w:val="0"/>
                      <w:divBdr>
                        <w:top w:val="none" w:sz="0" w:space="0" w:color="auto"/>
                        <w:left w:val="none" w:sz="0" w:space="0" w:color="auto"/>
                        <w:bottom w:val="none" w:sz="0" w:space="0" w:color="auto"/>
                        <w:right w:val="none" w:sz="0" w:space="0" w:color="auto"/>
                      </w:divBdr>
                    </w:div>
                    <w:div w:id="407774263">
                      <w:marLeft w:val="0"/>
                      <w:marRight w:val="0"/>
                      <w:marTop w:val="0"/>
                      <w:marBottom w:val="0"/>
                      <w:divBdr>
                        <w:top w:val="none" w:sz="0" w:space="0" w:color="auto"/>
                        <w:left w:val="none" w:sz="0" w:space="0" w:color="auto"/>
                        <w:bottom w:val="none" w:sz="0" w:space="0" w:color="auto"/>
                        <w:right w:val="none" w:sz="0" w:space="0" w:color="auto"/>
                      </w:divBdr>
                    </w:div>
                    <w:div w:id="1880822695">
                      <w:marLeft w:val="0"/>
                      <w:marRight w:val="0"/>
                      <w:marTop w:val="0"/>
                      <w:marBottom w:val="0"/>
                      <w:divBdr>
                        <w:top w:val="none" w:sz="0" w:space="0" w:color="auto"/>
                        <w:left w:val="none" w:sz="0" w:space="0" w:color="auto"/>
                        <w:bottom w:val="none" w:sz="0" w:space="0" w:color="auto"/>
                        <w:right w:val="none" w:sz="0" w:space="0" w:color="auto"/>
                      </w:divBdr>
                    </w:div>
                    <w:div w:id="158742223">
                      <w:marLeft w:val="0"/>
                      <w:marRight w:val="0"/>
                      <w:marTop w:val="0"/>
                      <w:marBottom w:val="0"/>
                      <w:divBdr>
                        <w:top w:val="none" w:sz="0" w:space="0" w:color="auto"/>
                        <w:left w:val="none" w:sz="0" w:space="0" w:color="auto"/>
                        <w:bottom w:val="none" w:sz="0" w:space="0" w:color="auto"/>
                        <w:right w:val="none" w:sz="0" w:space="0" w:color="auto"/>
                      </w:divBdr>
                    </w:div>
                    <w:div w:id="966543121">
                      <w:marLeft w:val="0"/>
                      <w:marRight w:val="0"/>
                      <w:marTop w:val="0"/>
                      <w:marBottom w:val="0"/>
                      <w:divBdr>
                        <w:top w:val="none" w:sz="0" w:space="0" w:color="auto"/>
                        <w:left w:val="none" w:sz="0" w:space="0" w:color="auto"/>
                        <w:bottom w:val="none" w:sz="0" w:space="0" w:color="auto"/>
                        <w:right w:val="none" w:sz="0" w:space="0" w:color="auto"/>
                      </w:divBdr>
                    </w:div>
                  </w:divsChild>
                </w:div>
                <w:div w:id="1022829120">
                  <w:marLeft w:val="0"/>
                  <w:marRight w:val="0"/>
                  <w:marTop w:val="0"/>
                  <w:marBottom w:val="0"/>
                  <w:divBdr>
                    <w:top w:val="none" w:sz="0" w:space="0" w:color="auto"/>
                    <w:left w:val="none" w:sz="0" w:space="0" w:color="auto"/>
                    <w:bottom w:val="none" w:sz="0" w:space="0" w:color="auto"/>
                    <w:right w:val="none" w:sz="0" w:space="0" w:color="auto"/>
                  </w:divBdr>
                  <w:divsChild>
                    <w:div w:id="456803767">
                      <w:marLeft w:val="0"/>
                      <w:marRight w:val="0"/>
                      <w:marTop w:val="0"/>
                      <w:marBottom w:val="0"/>
                      <w:divBdr>
                        <w:top w:val="none" w:sz="0" w:space="0" w:color="auto"/>
                        <w:left w:val="none" w:sz="0" w:space="0" w:color="auto"/>
                        <w:bottom w:val="none" w:sz="0" w:space="0" w:color="auto"/>
                        <w:right w:val="none" w:sz="0" w:space="0" w:color="auto"/>
                      </w:divBdr>
                    </w:div>
                    <w:div w:id="448358465">
                      <w:marLeft w:val="0"/>
                      <w:marRight w:val="0"/>
                      <w:marTop w:val="0"/>
                      <w:marBottom w:val="0"/>
                      <w:divBdr>
                        <w:top w:val="none" w:sz="0" w:space="0" w:color="auto"/>
                        <w:left w:val="none" w:sz="0" w:space="0" w:color="auto"/>
                        <w:bottom w:val="none" w:sz="0" w:space="0" w:color="auto"/>
                        <w:right w:val="none" w:sz="0" w:space="0" w:color="auto"/>
                      </w:divBdr>
                    </w:div>
                    <w:div w:id="901908849">
                      <w:marLeft w:val="0"/>
                      <w:marRight w:val="0"/>
                      <w:marTop w:val="0"/>
                      <w:marBottom w:val="0"/>
                      <w:divBdr>
                        <w:top w:val="none" w:sz="0" w:space="0" w:color="auto"/>
                        <w:left w:val="none" w:sz="0" w:space="0" w:color="auto"/>
                        <w:bottom w:val="none" w:sz="0" w:space="0" w:color="auto"/>
                        <w:right w:val="none" w:sz="0" w:space="0" w:color="auto"/>
                      </w:divBdr>
                    </w:div>
                  </w:divsChild>
                </w:div>
                <w:div w:id="158934736">
                  <w:marLeft w:val="0"/>
                  <w:marRight w:val="0"/>
                  <w:marTop w:val="0"/>
                  <w:marBottom w:val="0"/>
                  <w:divBdr>
                    <w:top w:val="none" w:sz="0" w:space="0" w:color="auto"/>
                    <w:left w:val="none" w:sz="0" w:space="0" w:color="auto"/>
                    <w:bottom w:val="none" w:sz="0" w:space="0" w:color="auto"/>
                    <w:right w:val="none" w:sz="0" w:space="0" w:color="auto"/>
                  </w:divBdr>
                  <w:divsChild>
                    <w:div w:id="311570233">
                      <w:marLeft w:val="0"/>
                      <w:marRight w:val="0"/>
                      <w:marTop w:val="0"/>
                      <w:marBottom w:val="0"/>
                      <w:divBdr>
                        <w:top w:val="none" w:sz="0" w:space="0" w:color="auto"/>
                        <w:left w:val="none" w:sz="0" w:space="0" w:color="auto"/>
                        <w:bottom w:val="none" w:sz="0" w:space="0" w:color="auto"/>
                        <w:right w:val="none" w:sz="0" w:space="0" w:color="auto"/>
                      </w:divBdr>
                    </w:div>
                    <w:div w:id="656039275">
                      <w:marLeft w:val="0"/>
                      <w:marRight w:val="0"/>
                      <w:marTop w:val="0"/>
                      <w:marBottom w:val="0"/>
                      <w:divBdr>
                        <w:top w:val="none" w:sz="0" w:space="0" w:color="auto"/>
                        <w:left w:val="none" w:sz="0" w:space="0" w:color="auto"/>
                        <w:bottom w:val="none" w:sz="0" w:space="0" w:color="auto"/>
                        <w:right w:val="none" w:sz="0" w:space="0" w:color="auto"/>
                      </w:divBdr>
                    </w:div>
                    <w:div w:id="76100064">
                      <w:marLeft w:val="0"/>
                      <w:marRight w:val="0"/>
                      <w:marTop w:val="0"/>
                      <w:marBottom w:val="0"/>
                      <w:divBdr>
                        <w:top w:val="none" w:sz="0" w:space="0" w:color="auto"/>
                        <w:left w:val="none" w:sz="0" w:space="0" w:color="auto"/>
                        <w:bottom w:val="none" w:sz="0" w:space="0" w:color="auto"/>
                        <w:right w:val="none" w:sz="0" w:space="0" w:color="auto"/>
                      </w:divBdr>
                    </w:div>
                    <w:div w:id="53159378">
                      <w:marLeft w:val="0"/>
                      <w:marRight w:val="0"/>
                      <w:marTop w:val="0"/>
                      <w:marBottom w:val="0"/>
                      <w:divBdr>
                        <w:top w:val="none" w:sz="0" w:space="0" w:color="auto"/>
                        <w:left w:val="none" w:sz="0" w:space="0" w:color="auto"/>
                        <w:bottom w:val="none" w:sz="0" w:space="0" w:color="auto"/>
                        <w:right w:val="none" w:sz="0" w:space="0" w:color="auto"/>
                      </w:divBdr>
                    </w:div>
                  </w:divsChild>
                </w:div>
                <w:div w:id="1512717415">
                  <w:marLeft w:val="0"/>
                  <w:marRight w:val="0"/>
                  <w:marTop w:val="0"/>
                  <w:marBottom w:val="0"/>
                  <w:divBdr>
                    <w:top w:val="none" w:sz="0" w:space="0" w:color="auto"/>
                    <w:left w:val="none" w:sz="0" w:space="0" w:color="auto"/>
                    <w:bottom w:val="none" w:sz="0" w:space="0" w:color="auto"/>
                    <w:right w:val="none" w:sz="0" w:space="0" w:color="auto"/>
                  </w:divBdr>
                  <w:divsChild>
                    <w:div w:id="403140153">
                      <w:marLeft w:val="0"/>
                      <w:marRight w:val="0"/>
                      <w:marTop w:val="0"/>
                      <w:marBottom w:val="0"/>
                      <w:divBdr>
                        <w:top w:val="none" w:sz="0" w:space="0" w:color="auto"/>
                        <w:left w:val="none" w:sz="0" w:space="0" w:color="auto"/>
                        <w:bottom w:val="none" w:sz="0" w:space="0" w:color="auto"/>
                        <w:right w:val="none" w:sz="0" w:space="0" w:color="auto"/>
                      </w:divBdr>
                    </w:div>
                    <w:div w:id="665018954">
                      <w:marLeft w:val="0"/>
                      <w:marRight w:val="0"/>
                      <w:marTop w:val="0"/>
                      <w:marBottom w:val="0"/>
                      <w:divBdr>
                        <w:top w:val="none" w:sz="0" w:space="0" w:color="auto"/>
                        <w:left w:val="none" w:sz="0" w:space="0" w:color="auto"/>
                        <w:bottom w:val="none" w:sz="0" w:space="0" w:color="auto"/>
                        <w:right w:val="none" w:sz="0" w:space="0" w:color="auto"/>
                      </w:divBdr>
                    </w:div>
                  </w:divsChild>
                </w:div>
                <w:div w:id="619384376">
                  <w:marLeft w:val="0"/>
                  <w:marRight w:val="0"/>
                  <w:marTop w:val="0"/>
                  <w:marBottom w:val="0"/>
                  <w:divBdr>
                    <w:top w:val="none" w:sz="0" w:space="0" w:color="auto"/>
                    <w:left w:val="none" w:sz="0" w:space="0" w:color="auto"/>
                    <w:bottom w:val="none" w:sz="0" w:space="0" w:color="auto"/>
                    <w:right w:val="none" w:sz="0" w:space="0" w:color="auto"/>
                  </w:divBdr>
                  <w:divsChild>
                    <w:div w:id="1652097588">
                      <w:marLeft w:val="0"/>
                      <w:marRight w:val="0"/>
                      <w:marTop w:val="0"/>
                      <w:marBottom w:val="0"/>
                      <w:divBdr>
                        <w:top w:val="none" w:sz="0" w:space="0" w:color="auto"/>
                        <w:left w:val="none" w:sz="0" w:space="0" w:color="auto"/>
                        <w:bottom w:val="none" w:sz="0" w:space="0" w:color="auto"/>
                        <w:right w:val="none" w:sz="0" w:space="0" w:color="auto"/>
                      </w:divBdr>
                    </w:div>
                    <w:div w:id="253319474">
                      <w:marLeft w:val="0"/>
                      <w:marRight w:val="0"/>
                      <w:marTop w:val="0"/>
                      <w:marBottom w:val="0"/>
                      <w:divBdr>
                        <w:top w:val="none" w:sz="0" w:space="0" w:color="auto"/>
                        <w:left w:val="none" w:sz="0" w:space="0" w:color="auto"/>
                        <w:bottom w:val="none" w:sz="0" w:space="0" w:color="auto"/>
                        <w:right w:val="none" w:sz="0" w:space="0" w:color="auto"/>
                      </w:divBdr>
                    </w:div>
                    <w:div w:id="1969388507">
                      <w:marLeft w:val="0"/>
                      <w:marRight w:val="0"/>
                      <w:marTop w:val="0"/>
                      <w:marBottom w:val="0"/>
                      <w:divBdr>
                        <w:top w:val="none" w:sz="0" w:space="0" w:color="auto"/>
                        <w:left w:val="none" w:sz="0" w:space="0" w:color="auto"/>
                        <w:bottom w:val="none" w:sz="0" w:space="0" w:color="auto"/>
                        <w:right w:val="none" w:sz="0" w:space="0" w:color="auto"/>
                      </w:divBdr>
                    </w:div>
                  </w:divsChild>
                </w:div>
                <w:div w:id="98258436">
                  <w:marLeft w:val="0"/>
                  <w:marRight w:val="0"/>
                  <w:marTop w:val="0"/>
                  <w:marBottom w:val="0"/>
                  <w:divBdr>
                    <w:top w:val="none" w:sz="0" w:space="0" w:color="auto"/>
                    <w:left w:val="none" w:sz="0" w:space="0" w:color="auto"/>
                    <w:bottom w:val="none" w:sz="0" w:space="0" w:color="auto"/>
                    <w:right w:val="none" w:sz="0" w:space="0" w:color="auto"/>
                  </w:divBdr>
                  <w:divsChild>
                    <w:div w:id="2040352166">
                      <w:marLeft w:val="0"/>
                      <w:marRight w:val="0"/>
                      <w:marTop w:val="0"/>
                      <w:marBottom w:val="0"/>
                      <w:divBdr>
                        <w:top w:val="none" w:sz="0" w:space="0" w:color="auto"/>
                        <w:left w:val="none" w:sz="0" w:space="0" w:color="auto"/>
                        <w:bottom w:val="none" w:sz="0" w:space="0" w:color="auto"/>
                        <w:right w:val="none" w:sz="0" w:space="0" w:color="auto"/>
                      </w:divBdr>
                    </w:div>
                    <w:div w:id="1991788419">
                      <w:marLeft w:val="0"/>
                      <w:marRight w:val="0"/>
                      <w:marTop w:val="0"/>
                      <w:marBottom w:val="0"/>
                      <w:divBdr>
                        <w:top w:val="none" w:sz="0" w:space="0" w:color="auto"/>
                        <w:left w:val="none" w:sz="0" w:space="0" w:color="auto"/>
                        <w:bottom w:val="none" w:sz="0" w:space="0" w:color="auto"/>
                        <w:right w:val="none" w:sz="0" w:space="0" w:color="auto"/>
                      </w:divBdr>
                    </w:div>
                  </w:divsChild>
                </w:div>
                <w:div w:id="584924775">
                  <w:marLeft w:val="0"/>
                  <w:marRight w:val="0"/>
                  <w:marTop w:val="0"/>
                  <w:marBottom w:val="0"/>
                  <w:divBdr>
                    <w:top w:val="none" w:sz="0" w:space="0" w:color="auto"/>
                    <w:left w:val="none" w:sz="0" w:space="0" w:color="auto"/>
                    <w:bottom w:val="none" w:sz="0" w:space="0" w:color="auto"/>
                    <w:right w:val="none" w:sz="0" w:space="0" w:color="auto"/>
                  </w:divBdr>
                  <w:divsChild>
                    <w:div w:id="2101369533">
                      <w:marLeft w:val="0"/>
                      <w:marRight w:val="0"/>
                      <w:marTop w:val="0"/>
                      <w:marBottom w:val="0"/>
                      <w:divBdr>
                        <w:top w:val="none" w:sz="0" w:space="0" w:color="auto"/>
                        <w:left w:val="none" w:sz="0" w:space="0" w:color="auto"/>
                        <w:bottom w:val="none" w:sz="0" w:space="0" w:color="auto"/>
                        <w:right w:val="none" w:sz="0" w:space="0" w:color="auto"/>
                      </w:divBdr>
                    </w:div>
                    <w:div w:id="4102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263146">
          <w:marLeft w:val="0"/>
          <w:marRight w:val="0"/>
          <w:marTop w:val="0"/>
          <w:marBottom w:val="0"/>
          <w:divBdr>
            <w:top w:val="none" w:sz="0" w:space="0" w:color="auto"/>
            <w:left w:val="none" w:sz="0" w:space="0" w:color="auto"/>
            <w:bottom w:val="none" w:sz="0" w:space="0" w:color="auto"/>
            <w:right w:val="none" w:sz="0" w:space="0" w:color="auto"/>
          </w:divBdr>
        </w:div>
        <w:div w:id="161623990">
          <w:marLeft w:val="0"/>
          <w:marRight w:val="0"/>
          <w:marTop w:val="0"/>
          <w:marBottom w:val="0"/>
          <w:divBdr>
            <w:top w:val="none" w:sz="0" w:space="0" w:color="auto"/>
            <w:left w:val="none" w:sz="0" w:space="0" w:color="auto"/>
            <w:bottom w:val="none" w:sz="0" w:space="0" w:color="auto"/>
            <w:right w:val="none" w:sz="0" w:space="0" w:color="auto"/>
          </w:divBdr>
        </w:div>
        <w:div w:id="2067530579">
          <w:marLeft w:val="0"/>
          <w:marRight w:val="0"/>
          <w:marTop w:val="0"/>
          <w:marBottom w:val="0"/>
          <w:divBdr>
            <w:top w:val="none" w:sz="0" w:space="0" w:color="auto"/>
            <w:left w:val="none" w:sz="0" w:space="0" w:color="auto"/>
            <w:bottom w:val="none" w:sz="0" w:space="0" w:color="auto"/>
            <w:right w:val="none" w:sz="0" w:space="0" w:color="auto"/>
          </w:divBdr>
        </w:div>
        <w:div w:id="2021278847">
          <w:marLeft w:val="0"/>
          <w:marRight w:val="0"/>
          <w:marTop w:val="0"/>
          <w:marBottom w:val="0"/>
          <w:divBdr>
            <w:top w:val="none" w:sz="0" w:space="0" w:color="auto"/>
            <w:left w:val="none" w:sz="0" w:space="0" w:color="auto"/>
            <w:bottom w:val="none" w:sz="0" w:space="0" w:color="auto"/>
            <w:right w:val="none" w:sz="0" w:space="0" w:color="auto"/>
          </w:divBdr>
          <w:divsChild>
            <w:div w:id="1798912607">
              <w:marLeft w:val="-75"/>
              <w:marRight w:val="0"/>
              <w:marTop w:val="30"/>
              <w:marBottom w:val="30"/>
              <w:divBdr>
                <w:top w:val="none" w:sz="0" w:space="0" w:color="auto"/>
                <w:left w:val="none" w:sz="0" w:space="0" w:color="auto"/>
                <w:bottom w:val="none" w:sz="0" w:space="0" w:color="auto"/>
                <w:right w:val="none" w:sz="0" w:space="0" w:color="auto"/>
              </w:divBdr>
              <w:divsChild>
                <w:div w:id="2091805203">
                  <w:marLeft w:val="0"/>
                  <w:marRight w:val="0"/>
                  <w:marTop w:val="0"/>
                  <w:marBottom w:val="0"/>
                  <w:divBdr>
                    <w:top w:val="none" w:sz="0" w:space="0" w:color="auto"/>
                    <w:left w:val="none" w:sz="0" w:space="0" w:color="auto"/>
                    <w:bottom w:val="none" w:sz="0" w:space="0" w:color="auto"/>
                    <w:right w:val="none" w:sz="0" w:space="0" w:color="auto"/>
                  </w:divBdr>
                  <w:divsChild>
                    <w:div w:id="2050703">
                      <w:marLeft w:val="0"/>
                      <w:marRight w:val="0"/>
                      <w:marTop w:val="0"/>
                      <w:marBottom w:val="0"/>
                      <w:divBdr>
                        <w:top w:val="none" w:sz="0" w:space="0" w:color="auto"/>
                        <w:left w:val="none" w:sz="0" w:space="0" w:color="auto"/>
                        <w:bottom w:val="none" w:sz="0" w:space="0" w:color="auto"/>
                        <w:right w:val="none" w:sz="0" w:space="0" w:color="auto"/>
                      </w:divBdr>
                    </w:div>
                  </w:divsChild>
                </w:div>
                <w:div w:id="2040087769">
                  <w:marLeft w:val="0"/>
                  <w:marRight w:val="0"/>
                  <w:marTop w:val="0"/>
                  <w:marBottom w:val="0"/>
                  <w:divBdr>
                    <w:top w:val="none" w:sz="0" w:space="0" w:color="auto"/>
                    <w:left w:val="none" w:sz="0" w:space="0" w:color="auto"/>
                    <w:bottom w:val="none" w:sz="0" w:space="0" w:color="auto"/>
                    <w:right w:val="none" w:sz="0" w:space="0" w:color="auto"/>
                  </w:divBdr>
                  <w:divsChild>
                    <w:div w:id="325982720">
                      <w:marLeft w:val="0"/>
                      <w:marRight w:val="0"/>
                      <w:marTop w:val="0"/>
                      <w:marBottom w:val="0"/>
                      <w:divBdr>
                        <w:top w:val="none" w:sz="0" w:space="0" w:color="auto"/>
                        <w:left w:val="none" w:sz="0" w:space="0" w:color="auto"/>
                        <w:bottom w:val="none" w:sz="0" w:space="0" w:color="auto"/>
                        <w:right w:val="none" w:sz="0" w:space="0" w:color="auto"/>
                      </w:divBdr>
                    </w:div>
                  </w:divsChild>
                </w:div>
                <w:div w:id="860781928">
                  <w:marLeft w:val="0"/>
                  <w:marRight w:val="0"/>
                  <w:marTop w:val="0"/>
                  <w:marBottom w:val="0"/>
                  <w:divBdr>
                    <w:top w:val="none" w:sz="0" w:space="0" w:color="auto"/>
                    <w:left w:val="none" w:sz="0" w:space="0" w:color="auto"/>
                    <w:bottom w:val="none" w:sz="0" w:space="0" w:color="auto"/>
                    <w:right w:val="none" w:sz="0" w:space="0" w:color="auto"/>
                  </w:divBdr>
                  <w:divsChild>
                    <w:div w:id="1481583036">
                      <w:marLeft w:val="0"/>
                      <w:marRight w:val="0"/>
                      <w:marTop w:val="0"/>
                      <w:marBottom w:val="0"/>
                      <w:divBdr>
                        <w:top w:val="none" w:sz="0" w:space="0" w:color="auto"/>
                        <w:left w:val="none" w:sz="0" w:space="0" w:color="auto"/>
                        <w:bottom w:val="none" w:sz="0" w:space="0" w:color="auto"/>
                        <w:right w:val="none" w:sz="0" w:space="0" w:color="auto"/>
                      </w:divBdr>
                    </w:div>
                  </w:divsChild>
                </w:div>
                <w:div w:id="574634368">
                  <w:marLeft w:val="0"/>
                  <w:marRight w:val="0"/>
                  <w:marTop w:val="0"/>
                  <w:marBottom w:val="0"/>
                  <w:divBdr>
                    <w:top w:val="none" w:sz="0" w:space="0" w:color="auto"/>
                    <w:left w:val="none" w:sz="0" w:space="0" w:color="auto"/>
                    <w:bottom w:val="none" w:sz="0" w:space="0" w:color="auto"/>
                    <w:right w:val="none" w:sz="0" w:space="0" w:color="auto"/>
                  </w:divBdr>
                  <w:divsChild>
                    <w:div w:id="709917465">
                      <w:marLeft w:val="0"/>
                      <w:marRight w:val="0"/>
                      <w:marTop w:val="0"/>
                      <w:marBottom w:val="0"/>
                      <w:divBdr>
                        <w:top w:val="none" w:sz="0" w:space="0" w:color="auto"/>
                        <w:left w:val="none" w:sz="0" w:space="0" w:color="auto"/>
                        <w:bottom w:val="none" w:sz="0" w:space="0" w:color="auto"/>
                        <w:right w:val="none" w:sz="0" w:space="0" w:color="auto"/>
                      </w:divBdr>
                    </w:div>
                  </w:divsChild>
                </w:div>
                <w:div w:id="1838300054">
                  <w:marLeft w:val="0"/>
                  <w:marRight w:val="0"/>
                  <w:marTop w:val="0"/>
                  <w:marBottom w:val="0"/>
                  <w:divBdr>
                    <w:top w:val="none" w:sz="0" w:space="0" w:color="auto"/>
                    <w:left w:val="none" w:sz="0" w:space="0" w:color="auto"/>
                    <w:bottom w:val="none" w:sz="0" w:space="0" w:color="auto"/>
                    <w:right w:val="none" w:sz="0" w:space="0" w:color="auto"/>
                  </w:divBdr>
                  <w:divsChild>
                    <w:div w:id="11076257">
                      <w:marLeft w:val="0"/>
                      <w:marRight w:val="0"/>
                      <w:marTop w:val="0"/>
                      <w:marBottom w:val="0"/>
                      <w:divBdr>
                        <w:top w:val="none" w:sz="0" w:space="0" w:color="auto"/>
                        <w:left w:val="none" w:sz="0" w:space="0" w:color="auto"/>
                        <w:bottom w:val="none" w:sz="0" w:space="0" w:color="auto"/>
                        <w:right w:val="none" w:sz="0" w:space="0" w:color="auto"/>
                      </w:divBdr>
                    </w:div>
                  </w:divsChild>
                </w:div>
                <w:div w:id="260921741">
                  <w:marLeft w:val="0"/>
                  <w:marRight w:val="0"/>
                  <w:marTop w:val="0"/>
                  <w:marBottom w:val="0"/>
                  <w:divBdr>
                    <w:top w:val="none" w:sz="0" w:space="0" w:color="auto"/>
                    <w:left w:val="none" w:sz="0" w:space="0" w:color="auto"/>
                    <w:bottom w:val="none" w:sz="0" w:space="0" w:color="auto"/>
                    <w:right w:val="none" w:sz="0" w:space="0" w:color="auto"/>
                  </w:divBdr>
                  <w:divsChild>
                    <w:div w:id="2115052694">
                      <w:marLeft w:val="0"/>
                      <w:marRight w:val="0"/>
                      <w:marTop w:val="0"/>
                      <w:marBottom w:val="0"/>
                      <w:divBdr>
                        <w:top w:val="none" w:sz="0" w:space="0" w:color="auto"/>
                        <w:left w:val="none" w:sz="0" w:space="0" w:color="auto"/>
                        <w:bottom w:val="none" w:sz="0" w:space="0" w:color="auto"/>
                        <w:right w:val="none" w:sz="0" w:space="0" w:color="auto"/>
                      </w:divBdr>
                    </w:div>
                  </w:divsChild>
                </w:div>
                <w:div w:id="2071953051">
                  <w:marLeft w:val="0"/>
                  <w:marRight w:val="0"/>
                  <w:marTop w:val="0"/>
                  <w:marBottom w:val="0"/>
                  <w:divBdr>
                    <w:top w:val="none" w:sz="0" w:space="0" w:color="auto"/>
                    <w:left w:val="none" w:sz="0" w:space="0" w:color="auto"/>
                    <w:bottom w:val="none" w:sz="0" w:space="0" w:color="auto"/>
                    <w:right w:val="none" w:sz="0" w:space="0" w:color="auto"/>
                  </w:divBdr>
                  <w:divsChild>
                    <w:div w:id="600993539">
                      <w:marLeft w:val="0"/>
                      <w:marRight w:val="0"/>
                      <w:marTop w:val="0"/>
                      <w:marBottom w:val="0"/>
                      <w:divBdr>
                        <w:top w:val="none" w:sz="0" w:space="0" w:color="auto"/>
                        <w:left w:val="none" w:sz="0" w:space="0" w:color="auto"/>
                        <w:bottom w:val="none" w:sz="0" w:space="0" w:color="auto"/>
                        <w:right w:val="none" w:sz="0" w:space="0" w:color="auto"/>
                      </w:divBdr>
                    </w:div>
                  </w:divsChild>
                </w:div>
                <w:div w:id="332612363">
                  <w:marLeft w:val="0"/>
                  <w:marRight w:val="0"/>
                  <w:marTop w:val="0"/>
                  <w:marBottom w:val="0"/>
                  <w:divBdr>
                    <w:top w:val="none" w:sz="0" w:space="0" w:color="auto"/>
                    <w:left w:val="none" w:sz="0" w:space="0" w:color="auto"/>
                    <w:bottom w:val="none" w:sz="0" w:space="0" w:color="auto"/>
                    <w:right w:val="none" w:sz="0" w:space="0" w:color="auto"/>
                  </w:divBdr>
                  <w:divsChild>
                    <w:div w:id="989480528">
                      <w:marLeft w:val="0"/>
                      <w:marRight w:val="0"/>
                      <w:marTop w:val="0"/>
                      <w:marBottom w:val="0"/>
                      <w:divBdr>
                        <w:top w:val="none" w:sz="0" w:space="0" w:color="auto"/>
                        <w:left w:val="none" w:sz="0" w:space="0" w:color="auto"/>
                        <w:bottom w:val="none" w:sz="0" w:space="0" w:color="auto"/>
                        <w:right w:val="none" w:sz="0" w:space="0" w:color="auto"/>
                      </w:divBdr>
                    </w:div>
                  </w:divsChild>
                </w:div>
                <w:div w:id="475337311">
                  <w:marLeft w:val="0"/>
                  <w:marRight w:val="0"/>
                  <w:marTop w:val="0"/>
                  <w:marBottom w:val="0"/>
                  <w:divBdr>
                    <w:top w:val="none" w:sz="0" w:space="0" w:color="auto"/>
                    <w:left w:val="none" w:sz="0" w:space="0" w:color="auto"/>
                    <w:bottom w:val="none" w:sz="0" w:space="0" w:color="auto"/>
                    <w:right w:val="none" w:sz="0" w:space="0" w:color="auto"/>
                  </w:divBdr>
                  <w:divsChild>
                    <w:div w:id="692607006">
                      <w:marLeft w:val="0"/>
                      <w:marRight w:val="0"/>
                      <w:marTop w:val="0"/>
                      <w:marBottom w:val="0"/>
                      <w:divBdr>
                        <w:top w:val="none" w:sz="0" w:space="0" w:color="auto"/>
                        <w:left w:val="none" w:sz="0" w:space="0" w:color="auto"/>
                        <w:bottom w:val="none" w:sz="0" w:space="0" w:color="auto"/>
                        <w:right w:val="none" w:sz="0" w:space="0" w:color="auto"/>
                      </w:divBdr>
                    </w:div>
                  </w:divsChild>
                </w:div>
                <w:div w:id="345135764">
                  <w:marLeft w:val="0"/>
                  <w:marRight w:val="0"/>
                  <w:marTop w:val="0"/>
                  <w:marBottom w:val="0"/>
                  <w:divBdr>
                    <w:top w:val="none" w:sz="0" w:space="0" w:color="auto"/>
                    <w:left w:val="none" w:sz="0" w:space="0" w:color="auto"/>
                    <w:bottom w:val="none" w:sz="0" w:space="0" w:color="auto"/>
                    <w:right w:val="none" w:sz="0" w:space="0" w:color="auto"/>
                  </w:divBdr>
                  <w:divsChild>
                    <w:div w:id="1245915690">
                      <w:marLeft w:val="0"/>
                      <w:marRight w:val="0"/>
                      <w:marTop w:val="0"/>
                      <w:marBottom w:val="0"/>
                      <w:divBdr>
                        <w:top w:val="none" w:sz="0" w:space="0" w:color="auto"/>
                        <w:left w:val="none" w:sz="0" w:space="0" w:color="auto"/>
                        <w:bottom w:val="none" w:sz="0" w:space="0" w:color="auto"/>
                        <w:right w:val="none" w:sz="0" w:space="0" w:color="auto"/>
                      </w:divBdr>
                    </w:div>
                  </w:divsChild>
                </w:div>
                <w:div w:id="731346110">
                  <w:marLeft w:val="0"/>
                  <w:marRight w:val="0"/>
                  <w:marTop w:val="0"/>
                  <w:marBottom w:val="0"/>
                  <w:divBdr>
                    <w:top w:val="none" w:sz="0" w:space="0" w:color="auto"/>
                    <w:left w:val="none" w:sz="0" w:space="0" w:color="auto"/>
                    <w:bottom w:val="none" w:sz="0" w:space="0" w:color="auto"/>
                    <w:right w:val="none" w:sz="0" w:space="0" w:color="auto"/>
                  </w:divBdr>
                  <w:divsChild>
                    <w:div w:id="235092040">
                      <w:marLeft w:val="0"/>
                      <w:marRight w:val="0"/>
                      <w:marTop w:val="0"/>
                      <w:marBottom w:val="0"/>
                      <w:divBdr>
                        <w:top w:val="none" w:sz="0" w:space="0" w:color="auto"/>
                        <w:left w:val="none" w:sz="0" w:space="0" w:color="auto"/>
                        <w:bottom w:val="none" w:sz="0" w:space="0" w:color="auto"/>
                        <w:right w:val="none" w:sz="0" w:space="0" w:color="auto"/>
                      </w:divBdr>
                    </w:div>
                  </w:divsChild>
                </w:div>
                <w:div w:id="2120685400">
                  <w:marLeft w:val="0"/>
                  <w:marRight w:val="0"/>
                  <w:marTop w:val="0"/>
                  <w:marBottom w:val="0"/>
                  <w:divBdr>
                    <w:top w:val="none" w:sz="0" w:space="0" w:color="auto"/>
                    <w:left w:val="none" w:sz="0" w:space="0" w:color="auto"/>
                    <w:bottom w:val="none" w:sz="0" w:space="0" w:color="auto"/>
                    <w:right w:val="none" w:sz="0" w:space="0" w:color="auto"/>
                  </w:divBdr>
                  <w:divsChild>
                    <w:div w:id="1464805515">
                      <w:marLeft w:val="0"/>
                      <w:marRight w:val="0"/>
                      <w:marTop w:val="0"/>
                      <w:marBottom w:val="0"/>
                      <w:divBdr>
                        <w:top w:val="none" w:sz="0" w:space="0" w:color="auto"/>
                        <w:left w:val="none" w:sz="0" w:space="0" w:color="auto"/>
                        <w:bottom w:val="none" w:sz="0" w:space="0" w:color="auto"/>
                        <w:right w:val="none" w:sz="0" w:space="0" w:color="auto"/>
                      </w:divBdr>
                    </w:div>
                  </w:divsChild>
                </w:div>
                <w:div w:id="855730970">
                  <w:marLeft w:val="0"/>
                  <w:marRight w:val="0"/>
                  <w:marTop w:val="0"/>
                  <w:marBottom w:val="0"/>
                  <w:divBdr>
                    <w:top w:val="none" w:sz="0" w:space="0" w:color="auto"/>
                    <w:left w:val="none" w:sz="0" w:space="0" w:color="auto"/>
                    <w:bottom w:val="none" w:sz="0" w:space="0" w:color="auto"/>
                    <w:right w:val="none" w:sz="0" w:space="0" w:color="auto"/>
                  </w:divBdr>
                  <w:divsChild>
                    <w:div w:id="591089914">
                      <w:marLeft w:val="0"/>
                      <w:marRight w:val="0"/>
                      <w:marTop w:val="0"/>
                      <w:marBottom w:val="0"/>
                      <w:divBdr>
                        <w:top w:val="none" w:sz="0" w:space="0" w:color="auto"/>
                        <w:left w:val="none" w:sz="0" w:space="0" w:color="auto"/>
                        <w:bottom w:val="none" w:sz="0" w:space="0" w:color="auto"/>
                        <w:right w:val="none" w:sz="0" w:space="0" w:color="auto"/>
                      </w:divBdr>
                    </w:div>
                  </w:divsChild>
                </w:div>
                <w:div w:id="496042879">
                  <w:marLeft w:val="0"/>
                  <w:marRight w:val="0"/>
                  <w:marTop w:val="0"/>
                  <w:marBottom w:val="0"/>
                  <w:divBdr>
                    <w:top w:val="none" w:sz="0" w:space="0" w:color="auto"/>
                    <w:left w:val="none" w:sz="0" w:space="0" w:color="auto"/>
                    <w:bottom w:val="none" w:sz="0" w:space="0" w:color="auto"/>
                    <w:right w:val="none" w:sz="0" w:space="0" w:color="auto"/>
                  </w:divBdr>
                  <w:divsChild>
                    <w:div w:id="2140537743">
                      <w:marLeft w:val="0"/>
                      <w:marRight w:val="0"/>
                      <w:marTop w:val="0"/>
                      <w:marBottom w:val="0"/>
                      <w:divBdr>
                        <w:top w:val="none" w:sz="0" w:space="0" w:color="auto"/>
                        <w:left w:val="none" w:sz="0" w:space="0" w:color="auto"/>
                        <w:bottom w:val="none" w:sz="0" w:space="0" w:color="auto"/>
                        <w:right w:val="none" w:sz="0" w:space="0" w:color="auto"/>
                      </w:divBdr>
                    </w:div>
                  </w:divsChild>
                </w:div>
                <w:div w:id="1324509152">
                  <w:marLeft w:val="0"/>
                  <w:marRight w:val="0"/>
                  <w:marTop w:val="0"/>
                  <w:marBottom w:val="0"/>
                  <w:divBdr>
                    <w:top w:val="none" w:sz="0" w:space="0" w:color="auto"/>
                    <w:left w:val="none" w:sz="0" w:space="0" w:color="auto"/>
                    <w:bottom w:val="none" w:sz="0" w:space="0" w:color="auto"/>
                    <w:right w:val="none" w:sz="0" w:space="0" w:color="auto"/>
                  </w:divBdr>
                  <w:divsChild>
                    <w:div w:id="978537156">
                      <w:marLeft w:val="0"/>
                      <w:marRight w:val="0"/>
                      <w:marTop w:val="0"/>
                      <w:marBottom w:val="0"/>
                      <w:divBdr>
                        <w:top w:val="none" w:sz="0" w:space="0" w:color="auto"/>
                        <w:left w:val="none" w:sz="0" w:space="0" w:color="auto"/>
                        <w:bottom w:val="none" w:sz="0" w:space="0" w:color="auto"/>
                        <w:right w:val="none" w:sz="0" w:space="0" w:color="auto"/>
                      </w:divBdr>
                    </w:div>
                  </w:divsChild>
                </w:div>
                <w:div w:id="1195535478">
                  <w:marLeft w:val="0"/>
                  <w:marRight w:val="0"/>
                  <w:marTop w:val="0"/>
                  <w:marBottom w:val="0"/>
                  <w:divBdr>
                    <w:top w:val="none" w:sz="0" w:space="0" w:color="auto"/>
                    <w:left w:val="none" w:sz="0" w:space="0" w:color="auto"/>
                    <w:bottom w:val="none" w:sz="0" w:space="0" w:color="auto"/>
                    <w:right w:val="none" w:sz="0" w:space="0" w:color="auto"/>
                  </w:divBdr>
                  <w:divsChild>
                    <w:div w:id="417750715">
                      <w:marLeft w:val="0"/>
                      <w:marRight w:val="0"/>
                      <w:marTop w:val="0"/>
                      <w:marBottom w:val="0"/>
                      <w:divBdr>
                        <w:top w:val="none" w:sz="0" w:space="0" w:color="auto"/>
                        <w:left w:val="none" w:sz="0" w:space="0" w:color="auto"/>
                        <w:bottom w:val="none" w:sz="0" w:space="0" w:color="auto"/>
                        <w:right w:val="none" w:sz="0" w:space="0" w:color="auto"/>
                      </w:divBdr>
                    </w:div>
                  </w:divsChild>
                </w:div>
                <w:div w:id="535654819">
                  <w:marLeft w:val="0"/>
                  <w:marRight w:val="0"/>
                  <w:marTop w:val="0"/>
                  <w:marBottom w:val="0"/>
                  <w:divBdr>
                    <w:top w:val="none" w:sz="0" w:space="0" w:color="auto"/>
                    <w:left w:val="none" w:sz="0" w:space="0" w:color="auto"/>
                    <w:bottom w:val="none" w:sz="0" w:space="0" w:color="auto"/>
                    <w:right w:val="none" w:sz="0" w:space="0" w:color="auto"/>
                  </w:divBdr>
                  <w:divsChild>
                    <w:div w:id="95443301">
                      <w:marLeft w:val="0"/>
                      <w:marRight w:val="0"/>
                      <w:marTop w:val="0"/>
                      <w:marBottom w:val="0"/>
                      <w:divBdr>
                        <w:top w:val="none" w:sz="0" w:space="0" w:color="auto"/>
                        <w:left w:val="none" w:sz="0" w:space="0" w:color="auto"/>
                        <w:bottom w:val="none" w:sz="0" w:space="0" w:color="auto"/>
                        <w:right w:val="none" w:sz="0" w:space="0" w:color="auto"/>
                      </w:divBdr>
                    </w:div>
                  </w:divsChild>
                </w:div>
                <w:div w:id="1685940769">
                  <w:marLeft w:val="0"/>
                  <w:marRight w:val="0"/>
                  <w:marTop w:val="0"/>
                  <w:marBottom w:val="0"/>
                  <w:divBdr>
                    <w:top w:val="none" w:sz="0" w:space="0" w:color="auto"/>
                    <w:left w:val="none" w:sz="0" w:space="0" w:color="auto"/>
                    <w:bottom w:val="none" w:sz="0" w:space="0" w:color="auto"/>
                    <w:right w:val="none" w:sz="0" w:space="0" w:color="auto"/>
                  </w:divBdr>
                  <w:divsChild>
                    <w:div w:id="554269534">
                      <w:marLeft w:val="0"/>
                      <w:marRight w:val="0"/>
                      <w:marTop w:val="0"/>
                      <w:marBottom w:val="0"/>
                      <w:divBdr>
                        <w:top w:val="none" w:sz="0" w:space="0" w:color="auto"/>
                        <w:left w:val="none" w:sz="0" w:space="0" w:color="auto"/>
                        <w:bottom w:val="none" w:sz="0" w:space="0" w:color="auto"/>
                        <w:right w:val="none" w:sz="0" w:space="0" w:color="auto"/>
                      </w:divBdr>
                    </w:div>
                  </w:divsChild>
                </w:div>
                <w:div w:id="1935163526">
                  <w:marLeft w:val="0"/>
                  <w:marRight w:val="0"/>
                  <w:marTop w:val="0"/>
                  <w:marBottom w:val="0"/>
                  <w:divBdr>
                    <w:top w:val="none" w:sz="0" w:space="0" w:color="auto"/>
                    <w:left w:val="none" w:sz="0" w:space="0" w:color="auto"/>
                    <w:bottom w:val="none" w:sz="0" w:space="0" w:color="auto"/>
                    <w:right w:val="none" w:sz="0" w:space="0" w:color="auto"/>
                  </w:divBdr>
                  <w:divsChild>
                    <w:div w:id="722824509">
                      <w:marLeft w:val="0"/>
                      <w:marRight w:val="0"/>
                      <w:marTop w:val="0"/>
                      <w:marBottom w:val="0"/>
                      <w:divBdr>
                        <w:top w:val="none" w:sz="0" w:space="0" w:color="auto"/>
                        <w:left w:val="none" w:sz="0" w:space="0" w:color="auto"/>
                        <w:bottom w:val="none" w:sz="0" w:space="0" w:color="auto"/>
                        <w:right w:val="none" w:sz="0" w:space="0" w:color="auto"/>
                      </w:divBdr>
                    </w:div>
                  </w:divsChild>
                </w:div>
                <w:div w:id="885751065">
                  <w:marLeft w:val="0"/>
                  <w:marRight w:val="0"/>
                  <w:marTop w:val="0"/>
                  <w:marBottom w:val="0"/>
                  <w:divBdr>
                    <w:top w:val="none" w:sz="0" w:space="0" w:color="auto"/>
                    <w:left w:val="none" w:sz="0" w:space="0" w:color="auto"/>
                    <w:bottom w:val="none" w:sz="0" w:space="0" w:color="auto"/>
                    <w:right w:val="none" w:sz="0" w:space="0" w:color="auto"/>
                  </w:divBdr>
                  <w:divsChild>
                    <w:div w:id="1959490586">
                      <w:marLeft w:val="0"/>
                      <w:marRight w:val="0"/>
                      <w:marTop w:val="0"/>
                      <w:marBottom w:val="0"/>
                      <w:divBdr>
                        <w:top w:val="none" w:sz="0" w:space="0" w:color="auto"/>
                        <w:left w:val="none" w:sz="0" w:space="0" w:color="auto"/>
                        <w:bottom w:val="none" w:sz="0" w:space="0" w:color="auto"/>
                        <w:right w:val="none" w:sz="0" w:space="0" w:color="auto"/>
                      </w:divBdr>
                    </w:div>
                  </w:divsChild>
                </w:div>
                <w:div w:id="191962749">
                  <w:marLeft w:val="0"/>
                  <w:marRight w:val="0"/>
                  <w:marTop w:val="0"/>
                  <w:marBottom w:val="0"/>
                  <w:divBdr>
                    <w:top w:val="none" w:sz="0" w:space="0" w:color="auto"/>
                    <w:left w:val="none" w:sz="0" w:space="0" w:color="auto"/>
                    <w:bottom w:val="none" w:sz="0" w:space="0" w:color="auto"/>
                    <w:right w:val="none" w:sz="0" w:space="0" w:color="auto"/>
                  </w:divBdr>
                  <w:divsChild>
                    <w:div w:id="1407654964">
                      <w:marLeft w:val="0"/>
                      <w:marRight w:val="0"/>
                      <w:marTop w:val="0"/>
                      <w:marBottom w:val="0"/>
                      <w:divBdr>
                        <w:top w:val="none" w:sz="0" w:space="0" w:color="auto"/>
                        <w:left w:val="none" w:sz="0" w:space="0" w:color="auto"/>
                        <w:bottom w:val="none" w:sz="0" w:space="0" w:color="auto"/>
                        <w:right w:val="none" w:sz="0" w:space="0" w:color="auto"/>
                      </w:divBdr>
                    </w:div>
                  </w:divsChild>
                </w:div>
                <w:div w:id="656153239">
                  <w:marLeft w:val="0"/>
                  <w:marRight w:val="0"/>
                  <w:marTop w:val="0"/>
                  <w:marBottom w:val="0"/>
                  <w:divBdr>
                    <w:top w:val="none" w:sz="0" w:space="0" w:color="auto"/>
                    <w:left w:val="none" w:sz="0" w:space="0" w:color="auto"/>
                    <w:bottom w:val="none" w:sz="0" w:space="0" w:color="auto"/>
                    <w:right w:val="none" w:sz="0" w:space="0" w:color="auto"/>
                  </w:divBdr>
                  <w:divsChild>
                    <w:div w:id="906115264">
                      <w:marLeft w:val="0"/>
                      <w:marRight w:val="0"/>
                      <w:marTop w:val="0"/>
                      <w:marBottom w:val="0"/>
                      <w:divBdr>
                        <w:top w:val="none" w:sz="0" w:space="0" w:color="auto"/>
                        <w:left w:val="none" w:sz="0" w:space="0" w:color="auto"/>
                        <w:bottom w:val="none" w:sz="0" w:space="0" w:color="auto"/>
                        <w:right w:val="none" w:sz="0" w:space="0" w:color="auto"/>
                      </w:divBdr>
                    </w:div>
                  </w:divsChild>
                </w:div>
                <w:div w:id="1898588009">
                  <w:marLeft w:val="0"/>
                  <w:marRight w:val="0"/>
                  <w:marTop w:val="0"/>
                  <w:marBottom w:val="0"/>
                  <w:divBdr>
                    <w:top w:val="none" w:sz="0" w:space="0" w:color="auto"/>
                    <w:left w:val="none" w:sz="0" w:space="0" w:color="auto"/>
                    <w:bottom w:val="none" w:sz="0" w:space="0" w:color="auto"/>
                    <w:right w:val="none" w:sz="0" w:space="0" w:color="auto"/>
                  </w:divBdr>
                  <w:divsChild>
                    <w:div w:id="592857520">
                      <w:marLeft w:val="0"/>
                      <w:marRight w:val="0"/>
                      <w:marTop w:val="0"/>
                      <w:marBottom w:val="0"/>
                      <w:divBdr>
                        <w:top w:val="none" w:sz="0" w:space="0" w:color="auto"/>
                        <w:left w:val="none" w:sz="0" w:space="0" w:color="auto"/>
                        <w:bottom w:val="none" w:sz="0" w:space="0" w:color="auto"/>
                        <w:right w:val="none" w:sz="0" w:space="0" w:color="auto"/>
                      </w:divBdr>
                    </w:div>
                  </w:divsChild>
                </w:div>
                <w:div w:id="479462580">
                  <w:marLeft w:val="0"/>
                  <w:marRight w:val="0"/>
                  <w:marTop w:val="0"/>
                  <w:marBottom w:val="0"/>
                  <w:divBdr>
                    <w:top w:val="none" w:sz="0" w:space="0" w:color="auto"/>
                    <w:left w:val="none" w:sz="0" w:space="0" w:color="auto"/>
                    <w:bottom w:val="none" w:sz="0" w:space="0" w:color="auto"/>
                    <w:right w:val="none" w:sz="0" w:space="0" w:color="auto"/>
                  </w:divBdr>
                  <w:divsChild>
                    <w:div w:id="1892110342">
                      <w:marLeft w:val="0"/>
                      <w:marRight w:val="0"/>
                      <w:marTop w:val="0"/>
                      <w:marBottom w:val="0"/>
                      <w:divBdr>
                        <w:top w:val="none" w:sz="0" w:space="0" w:color="auto"/>
                        <w:left w:val="none" w:sz="0" w:space="0" w:color="auto"/>
                        <w:bottom w:val="none" w:sz="0" w:space="0" w:color="auto"/>
                        <w:right w:val="none" w:sz="0" w:space="0" w:color="auto"/>
                      </w:divBdr>
                    </w:div>
                  </w:divsChild>
                </w:div>
                <w:div w:id="1479490232">
                  <w:marLeft w:val="0"/>
                  <w:marRight w:val="0"/>
                  <w:marTop w:val="0"/>
                  <w:marBottom w:val="0"/>
                  <w:divBdr>
                    <w:top w:val="none" w:sz="0" w:space="0" w:color="auto"/>
                    <w:left w:val="none" w:sz="0" w:space="0" w:color="auto"/>
                    <w:bottom w:val="none" w:sz="0" w:space="0" w:color="auto"/>
                    <w:right w:val="none" w:sz="0" w:space="0" w:color="auto"/>
                  </w:divBdr>
                  <w:divsChild>
                    <w:div w:id="1891185049">
                      <w:marLeft w:val="0"/>
                      <w:marRight w:val="0"/>
                      <w:marTop w:val="0"/>
                      <w:marBottom w:val="0"/>
                      <w:divBdr>
                        <w:top w:val="none" w:sz="0" w:space="0" w:color="auto"/>
                        <w:left w:val="none" w:sz="0" w:space="0" w:color="auto"/>
                        <w:bottom w:val="none" w:sz="0" w:space="0" w:color="auto"/>
                        <w:right w:val="none" w:sz="0" w:space="0" w:color="auto"/>
                      </w:divBdr>
                    </w:div>
                  </w:divsChild>
                </w:div>
                <w:div w:id="441725887">
                  <w:marLeft w:val="0"/>
                  <w:marRight w:val="0"/>
                  <w:marTop w:val="0"/>
                  <w:marBottom w:val="0"/>
                  <w:divBdr>
                    <w:top w:val="none" w:sz="0" w:space="0" w:color="auto"/>
                    <w:left w:val="none" w:sz="0" w:space="0" w:color="auto"/>
                    <w:bottom w:val="none" w:sz="0" w:space="0" w:color="auto"/>
                    <w:right w:val="none" w:sz="0" w:space="0" w:color="auto"/>
                  </w:divBdr>
                  <w:divsChild>
                    <w:div w:id="1233740304">
                      <w:marLeft w:val="0"/>
                      <w:marRight w:val="0"/>
                      <w:marTop w:val="0"/>
                      <w:marBottom w:val="0"/>
                      <w:divBdr>
                        <w:top w:val="none" w:sz="0" w:space="0" w:color="auto"/>
                        <w:left w:val="none" w:sz="0" w:space="0" w:color="auto"/>
                        <w:bottom w:val="none" w:sz="0" w:space="0" w:color="auto"/>
                        <w:right w:val="none" w:sz="0" w:space="0" w:color="auto"/>
                      </w:divBdr>
                    </w:div>
                  </w:divsChild>
                </w:div>
                <w:div w:id="1968659910">
                  <w:marLeft w:val="0"/>
                  <w:marRight w:val="0"/>
                  <w:marTop w:val="0"/>
                  <w:marBottom w:val="0"/>
                  <w:divBdr>
                    <w:top w:val="none" w:sz="0" w:space="0" w:color="auto"/>
                    <w:left w:val="none" w:sz="0" w:space="0" w:color="auto"/>
                    <w:bottom w:val="none" w:sz="0" w:space="0" w:color="auto"/>
                    <w:right w:val="none" w:sz="0" w:space="0" w:color="auto"/>
                  </w:divBdr>
                  <w:divsChild>
                    <w:div w:id="998923233">
                      <w:marLeft w:val="0"/>
                      <w:marRight w:val="0"/>
                      <w:marTop w:val="0"/>
                      <w:marBottom w:val="0"/>
                      <w:divBdr>
                        <w:top w:val="none" w:sz="0" w:space="0" w:color="auto"/>
                        <w:left w:val="none" w:sz="0" w:space="0" w:color="auto"/>
                        <w:bottom w:val="none" w:sz="0" w:space="0" w:color="auto"/>
                        <w:right w:val="none" w:sz="0" w:space="0" w:color="auto"/>
                      </w:divBdr>
                    </w:div>
                  </w:divsChild>
                </w:div>
                <w:div w:id="1883790218">
                  <w:marLeft w:val="0"/>
                  <w:marRight w:val="0"/>
                  <w:marTop w:val="0"/>
                  <w:marBottom w:val="0"/>
                  <w:divBdr>
                    <w:top w:val="none" w:sz="0" w:space="0" w:color="auto"/>
                    <w:left w:val="none" w:sz="0" w:space="0" w:color="auto"/>
                    <w:bottom w:val="none" w:sz="0" w:space="0" w:color="auto"/>
                    <w:right w:val="none" w:sz="0" w:space="0" w:color="auto"/>
                  </w:divBdr>
                  <w:divsChild>
                    <w:div w:id="577981935">
                      <w:marLeft w:val="0"/>
                      <w:marRight w:val="0"/>
                      <w:marTop w:val="0"/>
                      <w:marBottom w:val="0"/>
                      <w:divBdr>
                        <w:top w:val="none" w:sz="0" w:space="0" w:color="auto"/>
                        <w:left w:val="none" w:sz="0" w:space="0" w:color="auto"/>
                        <w:bottom w:val="none" w:sz="0" w:space="0" w:color="auto"/>
                        <w:right w:val="none" w:sz="0" w:space="0" w:color="auto"/>
                      </w:divBdr>
                    </w:div>
                  </w:divsChild>
                </w:div>
                <w:div w:id="2122215242">
                  <w:marLeft w:val="0"/>
                  <w:marRight w:val="0"/>
                  <w:marTop w:val="0"/>
                  <w:marBottom w:val="0"/>
                  <w:divBdr>
                    <w:top w:val="none" w:sz="0" w:space="0" w:color="auto"/>
                    <w:left w:val="none" w:sz="0" w:space="0" w:color="auto"/>
                    <w:bottom w:val="none" w:sz="0" w:space="0" w:color="auto"/>
                    <w:right w:val="none" w:sz="0" w:space="0" w:color="auto"/>
                  </w:divBdr>
                  <w:divsChild>
                    <w:div w:id="1345746065">
                      <w:marLeft w:val="0"/>
                      <w:marRight w:val="0"/>
                      <w:marTop w:val="0"/>
                      <w:marBottom w:val="0"/>
                      <w:divBdr>
                        <w:top w:val="none" w:sz="0" w:space="0" w:color="auto"/>
                        <w:left w:val="none" w:sz="0" w:space="0" w:color="auto"/>
                        <w:bottom w:val="none" w:sz="0" w:space="0" w:color="auto"/>
                        <w:right w:val="none" w:sz="0" w:space="0" w:color="auto"/>
                      </w:divBdr>
                    </w:div>
                  </w:divsChild>
                </w:div>
                <w:div w:id="328943265">
                  <w:marLeft w:val="0"/>
                  <w:marRight w:val="0"/>
                  <w:marTop w:val="0"/>
                  <w:marBottom w:val="0"/>
                  <w:divBdr>
                    <w:top w:val="none" w:sz="0" w:space="0" w:color="auto"/>
                    <w:left w:val="none" w:sz="0" w:space="0" w:color="auto"/>
                    <w:bottom w:val="none" w:sz="0" w:space="0" w:color="auto"/>
                    <w:right w:val="none" w:sz="0" w:space="0" w:color="auto"/>
                  </w:divBdr>
                  <w:divsChild>
                    <w:div w:id="500005093">
                      <w:marLeft w:val="0"/>
                      <w:marRight w:val="0"/>
                      <w:marTop w:val="0"/>
                      <w:marBottom w:val="0"/>
                      <w:divBdr>
                        <w:top w:val="none" w:sz="0" w:space="0" w:color="auto"/>
                        <w:left w:val="none" w:sz="0" w:space="0" w:color="auto"/>
                        <w:bottom w:val="none" w:sz="0" w:space="0" w:color="auto"/>
                        <w:right w:val="none" w:sz="0" w:space="0" w:color="auto"/>
                      </w:divBdr>
                    </w:div>
                  </w:divsChild>
                </w:div>
                <w:div w:id="710804625">
                  <w:marLeft w:val="0"/>
                  <w:marRight w:val="0"/>
                  <w:marTop w:val="0"/>
                  <w:marBottom w:val="0"/>
                  <w:divBdr>
                    <w:top w:val="none" w:sz="0" w:space="0" w:color="auto"/>
                    <w:left w:val="none" w:sz="0" w:space="0" w:color="auto"/>
                    <w:bottom w:val="none" w:sz="0" w:space="0" w:color="auto"/>
                    <w:right w:val="none" w:sz="0" w:space="0" w:color="auto"/>
                  </w:divBdr>
                  <w:divsChild>
                    <w:div w:id="494996629">
                      <w:marLeft w:val="0"/>
                      <w:marRight w:val="0"/>
                      <w:marTop w:val="0"/>
                      <w:marBottom w:val="0"/>
                      <w:divBdr>
                        <w:top w:val="none" w:sz="0" w:space="0" w:color="auto"/>
                        <w:left w:val="none" w:sz="0" w:space="0" w:color="auto"/>
                        <w:bottom w:val="none" w:sz="0" w:space="0" w:color="auto"/>
                        <w:right w:val="none" w:sz="0" w:space="0" w:color="auto"/>
                      </w:divBdr>
                    </w:div>
                  </w:divsChild>
                </w:div>
                <w:div w:id="1636449612">
                  <w:marLeft w:val="0"/>
                  <w:marRight w:val="0"/>
                  <w:marTop w:val="0"/>
                  <w:marBottom w:val="0"/>
                  <w:divBdr>
                    <w:top w:val="none" w:sz="0" w:space="0" w:color="auto"/>
                    <w:left w:val="none" w:sz="0" w:space="0" w:color="auto"/>
                    <w:bottom w:val="none" w:sz="0" w:space="0" w:color="auto"/>
                    <w:right w:val="none" w:sz="0" w:space="0" w:color="auto"/>
                  </w:divBdr>
                  <w:divsChild>
                    <w:div w:id="958340844">
                      <w:marLeft w:val="0"/>
                      <w:marRight w:val="0"/>
                      <w:marTop w:val="0"/>
                      <w:marBottom w:val="0"/>
                      <w:divBdr>
                        <w:top w:val="none" w:sz="0" w:space="0" w:color="auto"/>
                        <w:left w:val="none" w:sz="0" w:space="0" w:color="auto"/>
                        <w:bottom w:val="none" w:sz="0" w:space="0" w:color="auto"/>
                        <w:right w:val="none" w:sz="0" w:space="0" w:color="auto"/>
                      </w:divBdr>
                    </w:div>
                  </w:divsChild>
                </w:div>
                <w:div w:id="1835417946">
                  <w:marLeft w:val="0"/>
                  <w:marRight w:val="0"/>
                  <w:marTop w:val="0"/>
                  <w:marBottom w:val="0"/>
                  <w:divBdr>
                    <w:top w:val="none" w:sz="0" w:space="0" w:color="auto"/>
                    <w:left w:val="none" w:sz="0" w:space="0" w:color="auto"/>
                    <w:bottom w:val="none" w:sz="0" w:space="0" w:color="auto"/>
                    <w:right w:val="none" w:sz="0" w:space="0" w:color="auto"/>
                  </w:divBdr>
                  <w:divsChild>
                    <w:div w:id="782193679">
                      <w:marLeft w:val="0"/>
                      <w:marRight w:val="0"/>
                      <w:marTop w:val="0"/>
                      <w:marBottom w:val="0"/>
                      <w:divBdr>
                        <w:top w:val="none" w:sz="0" w:space="0" w:color="auto"/>
                        <w:left w:val="none" w:sz="0" w:space="0" w:color="auto"/>
                        <w:bottom w:val="none" w:sz="0" w:space="0" w:color="auto"/>
                        <w:right w:val="none" w:sz="0" w:space="0" w:color="auto"/>
                      </w:divBdr>
                    </w:div>
                  </w:divsChild>
                </w:div>
                <w:div w:id="350229393">
                  <w:marLeft w:val="0"/>
                  <w:marRight w:val="0"/>
                  <w:marTop w:val="0"/>
                  <w:marBottom w:val="0"/>
                  <w:divBdr>
                    <w:top w:val="none" w:sz="0" w:space="0" w:color="auto"/>
                    <w:left w:val="none" w:sz="0" w:space="0" w:color="auto"/>
                    <w:bottom w:val="none" w:sz="0" w:space="0" w:color="auto"/>
                    <w:right w:val="none" w:sz="0" w:space="0" w:color="auto"/>
                  </w:divBdr>
                  <w:divsChild>
                    <w:div w:id="866412402">
                      <w:marLeft w:val="0"/>
                      <w:marRight w:val="0"/>
                      <w:marTop w:val="0"/>
                      <w:marBottom w:val="0"/>
                      <w:divBdr>
                        <w:top w:val="none" w:sz="0" w:space="0" w:color="auto"/>
                        <w:left w:val="none" w:sz="0" w:space="0" w:color="auto"/>
                        <w:bottom w:val="none" w:sz="0" w:space="0" w:color="auto"/>
                        <w:right w:val="none" w:sz="0" w:space="0" w:color="auto"/>
                      </w:divBdr>
                    </w:div>
                  </w:divsChild>
                </w:div>
                <w:div w:id="1865053885">
                  <w:marLeft w:val="0"/>
                  <w:marRight w:val="0"/>
                  <w:marTop w:val="0"/>
                  <w:marBottom w:val="0"/>
                  <w:divBdr>
                    <w:top w:val="none" w:sz="0" w:space="0" w:color="auto"/>
                    <w:left w:val="none" w:sz="0" w:space="0" w:color="auto"/>
                    <w:bottom w:val="none" w:sz="0" w:space="0" w:color="auto"/>
                    <w:right w:val="none" w:sz="0" w:space="0" w:color="auto"/>
                  </w:divBdr>
                  <w:divsChild>
                    <w:div w:id="720207190">
                      <w:marLeft w:val="0"/>
                      <w:marRight w:val="0"/>
                      <w:marTop w:val="0"/>
                      <w:marBottom w:val="0"/>
                      <w:divBdr>
                        <w:top w:val="none" w:sz="0" w:space="0" w:color="auto"/>
                        <w:left w:val="none" w:sz="0" w:space="0" w:color="auto"/>
                        <w:bottom w:val="none" w:sz="0" w:space="0" w:color="auto"/>
                        <w:right w:val="none" w:sz="0" w:space="0" w:color="auto"/>
                      </w:divBdr>
                    </w:div>
                  </w:divsChild>
                </w:div>
                <w:div w:id="278609200">
                  <w:marLeft w:val="0"/>
                  <w:marRight w:val="0"/>
                  <w:marTop w:val="0"/>
                  <w:marBottom w:val="0"/>
                  <w:divBdr>
                    <w:top w:val="none" w:sz="0" w:space="0" w:color="auto"/>
                    <w:left w:val="none" w:sz="0" w:space="0" w:color="auto"/>
                    <w:bottom w:val="none" w:sz="0" w:space="0" w:color="auto"/>
                    <w:right w:val="none" w:sz="0" w:space="0" w:color="auto"/>
                  </w:divBdr>
                  <w:divsChild>
                    <w:div w:id="1411000887">
                      <w:marLeft w:val="0"/>
                      <w:marRight w:val="0"/>
                      <w:marTop w:val="0"/>
                      <w:marBottom w:val="0"/>
                      <w:divBdr>
                        <w:top w:val="none" w:sz="0" w:space="0" w:color="auto"/>
                        <w:left w:val="none" w:sz="0" w:space="0" w:color="auto"/>
                        <w:bottom w:val="none" w:sz="0" w:space="0" w:color="auto"/>
                        <w:right w:val="none" w:sz="0" w:space="0" w:color="auto"/>
                      </w:divBdr>
                    </w:div>
                  </w:divsChild>
                </w:div>
                <w:div w:id="1750536706">
                  <w:marLeft w:val="0"/>
                  <w:marRight w:val="0"/>
                  <w:marTop w:val="0"/>
                  <w:marBottom w:val="0"/>
                  <w:divBdr>
                    <w:top w:val="none" w:sz="0" w:space="0" w:color="auto"/>
                    <w:left w:val="none" w:sz="0" w:space="0" w:color="auto"/>
                    <w:bottom w:val="none" w:sz="0" w:space="0" w:color="auto"/>
                    <w:right w:val="none" w:sz="0" w:space="0" w:color="auto"/>
                  </w:divBdr>
                  <w:divsChild>
                    <w:div w:id="1711953949">
                      <w:marLeft w:val="0"/>
                      <w:marRight w:val="0"/>
                      <w:marTop w:val="0"/>
                      <w:marBottom w:val="0"/>
                      <w:divBdr>
                        <w:top w:val="none" w:sz="0" w:space="0" w:color="auto"/>
                        <w:left w:val="none" w:sz="0" w:space="0" w:color="auto"/>
                        <w:bottom w:val="none" w:sz="0" w:space="0" w:color="auto"/>
                        <w:right w:val="none" w:sz="0" w:space="0" w:color="auto"/>
                      </w:divBdr>
                    </w:div>
                  </w:divsChild>
                </w:div>
                <w:div w:id="730739253">
                  <w:marLeft w:val="0"/>
                  <w:marRight w:val="0"/>
                  <w:marTop w:val="0"/>
                  <w:marBottom w:val="0"/>
                  <w:divBdr>
                    <w:top w:val="none" w:sz="0" w:space="0" w:color="auto"/>
                    <w:left w:val="none" w:sz="0" w:space="0" w:color="auto"/>
                    <w:bottom w:val="none" w:sz="0" w:space="0" w:color="auto"/>
                    <w:right w:val="none" w:sz="0" w:space="0" w:color="auto"/>
                  </w:divBdr>
                  <w:divsChild>
                    <w:div w:id="1979262052">
                      <w:marLeft w:val="0"/>
                      <w:marRight w:val="0"/>
                      <w:marTop w:val="0"/>
                      <w:marBottom w:val="0"/>
                      <w:divBdr>
                        <w:top w:val="none" w:sz="0" w:space="0" w:color="auto"/>
                        <w:left w:val="none" w:sz="0" w:space="0" w:color="auto"/>
                        <w:bottom w:val="none" w:sz="0" w:space="0" w:color="auto"/>
                        <w:right w:val="none" w:sz="0" w:space="0" w:color="auto"/>
                      </w:divBdr>
                    </w:div>
                  </w:divsChild>
                </w:div>
                <w:div w:id="1196388363">
                  <w:marLeft w:val="0"/>
                  <w:marRight w:val="0"/>
                  <w:marTop w:val="0"/>
                  <w:marBottom w:val="0"/>
                  <w:divBdr>
                    <w:top w:val="none" w:sz="0" w:space="0" w:color="auto"/>
                    <w:left w:val="none" w:sz="0" w:space="0" w:color="auto"/>
                    <w:bottom w:val="none" w:sz="0" w:space="0" w:color="auto"/>
                    <w:right w:val="none" w:sz="0" w:space="0" w:color="auto"/>
                  </w:divBdr>
                  <w:divsChild>
                    <w:div w:id="916128913">
                      <w:marLeft w:val="0"/>
                      <w:marRight w:val="0"/>
                      <w:marTop w:val="0"/>
                      <w:marBottom w:val="0"/>
                      <w:divBdr>
                        <w:top w:val="none" w:sz="0" w:space="0" w:color="auto"/>
                        <w:left w:val="none" w:sz="0" w:space="0" w:color="auto"/>
                        <w:bottom w:val="none" w:sz="0" w:space="0" w:color="auto"/>
                        <w:right w:val="none" w:sz="0" w:space="0" w:color="auto"/>
                      </w:divBdr>
                    </w:div>
                  </w:divsChild>
                </w:div>
                <w:div w:id="217671486">
                  <w:marLeft w:val="0"/>
                  <w:marRight w:val="0"/>
                  <w:marTop w:val="0"/>
                  <w:marBottom w:val="0"/>
                  <w:divBdr>
                    <w:top w:val="none" w:sz="0" w:space="0" w:color="auto"/>
                    <w:left w:val="none" w:sz="0" w:space="0" w:color="auto"/>
                    <w:bottom w:val="none" w:sz="0" w:space="0" w:color="auto"/>
                    <w:right w:val="none" w:sz="0" w:space="0" w:color="auto"/>
                  </w:divBdr>
                  <w:divsChild>
                    <w:div w:id="36316917">
                      <w:marLeft w:val="0"/>
                      <w:marRight w:val="0"/>
                      <w:marTop w:val="0"/>
                      <w:marBottom w:val="0"/>
                      <w:divBdr>
                        <w:top w:val="none" w:sz="0" w:space="0" w:color="auto"/>
                        <w:left w:val="none" w:sz="0" w:space="0" w:color="auto"/>
                        <w:bottom w:val="none" w:sz="0" w:space="0" w:color="auto"/>
                        <w:right w:val="none" w:sz="0" w:space="0" w:color="auto"/>
                      </w:divBdr>
                    </w:div>
                  </w:divsChild>
                </w:div>
                <w:div w:id="1725638332">
                  <w:marLeft w:val="0"/>
                  <w:marRight w:val="0"/>
                  <w:marTop w:val="0"/>
                  <w:marBottom w:val="0"/>
                  <w:divBdr>
                    <w:top w:val="none" w:sz="0" w:space="0" w:color="auto"/>
                    <w:left w:val="none" w:sz="0" w:space="0" w:color="auto"/>
                    <w:bottom w:val="none" w:sz="0" w:space="0" w:color="auto"/>
                    <w:right w:val="none" w:sz="0" w:space="0" w:color="auto"/>
                  </w:divBdr>
                  <w:divsChild>
                    <w:div w:id="1600870936">
                      <w:marLeft w:val="0"/>
                      <w:marRight w:val="0"/>
                      <w:marTop w:val="0"/>
                      <w:marBottom w:val="0"/>
                      <w:divBdr>
                        <w:top w:val="none" w:sz="0" w:space="0" w:color="auto"/>
                        <w:left w:val="none" w:sz="0" w:space="0" w:color="auto"/>
                        <w:bottom w:val="none" w:sz="0" w:space="0" w:color="auto"/>
                        <w:right w:val="none" w:sz="0" w:space="0" w:color="auto"/>
                      </w:divBdr>
                    </w:div>
                  </w:divsChild>
                </w:div>
                <w:div w:id="79641727">
                  <w:marLeft w:val="0"/>
                  <w:marRight w:val="0"/>
                  <w:marTop w:val="0"/>
                  <w:marBottom w:val="0"/>
                  <w:divBdr>
                    <w:top w:val="none" w:sz="0" w:space="0" w:color="auto"/>
                    <w:left w:val="none" w:sz="0" w:space="0" w:color="auto"/>
                    <w:bottom w:val="none" w:sz="0" w:space="0" w:color="auto"/>
                    <w:right w:val="none" w:sz="0" w:space="0" w:color="auto"/>
                  </w:divBdr>
                  <w:divsChild>
                    <w:div w:id="390927715">
                      <w:marLeft w:val="0"/>
                      <w:marRight w:val="0"/>
                      <w:marTop w:val="0"/>
                      <w:marBottom w:val="0"/>
                      <w:divBdr>
                        <w:top w:val="none" w:sz="0" w:space="0" w:color="auto"/>
                        <w:left w:val="none" w:sz="0" w:space="0" w:color="auto"/>
                        <w:bottom w:val="none" w:sz="0" w:space="0" w:color="auto"/>
                        <w:right w:val="none" w:sz="0" w:space="0" w:color="auto"/>
                      </w:divBdr>
                    </w:div>
                  </w:divsChild>
                </w:div>
                <w:div w:id="1148401378">
                  <w:marLeft w:val="0"/>
                  <w:marRight w:val="0"/>
                  <w:marTop w:val="0"/>
                  <w:marBottom w:val="0"/>
                  <w:divBdr>
                    <w:top w:val="none" w:sz="0" w:space="0" w:color="auto"/>
                    <w:left w:val="none" w:sz="0" w:space="0" w:color="auto"/>
                    <w:bottom w:val="none" w:sz="0" w:space="0" w:color="auto"/>
                    <w:right w:val="none" w:sz="0" w:space="0" w:color="auto"/>
                  </w:divBdr>
                  <w:divsChild>
                    <w:div w:id="1824466438">
                      <w:marLeft w:val="0"/>
                      <w:marRight w:val="0"/>
                      <w:marTop w:val="0"/>
                      <w:marBottom w:val="0"/>
                      <w:divBdr>
                        <w:top w:val="none" w:sz="0" w:space="0" w:color="auto"/>
                        <w:left w:val="none" w:sz="0" w:space="0" w:color="auto"/>
                        <w:bottom w:val="none" w:sz="0" w:space="0" w:color="auto"/>
                        <w:right w:val="none" w:sz="0" w:space="0" w:color="auto"/>
                      </w:divBdr>
                    </w:div>
                  </w:divsChild>
                </w:div>
                <w:div w:id="738794761">
                  <w:marLeft w:val="0"/>
                  <w:marRight w:val="0"/>
                  <w:marTop w:val="0"/>
                  <w:marBottom w:val="0"/>
                  <w:divBdr>
                    <w:top w:val="none" w:sz="0" w:space="0" w:color="auto"/>
                    <w:left w:val="none" w:sz="0" w:space="0" w:color="auto"/>
                    <w:bottom w:val="none" w:sz="0" w:space="0" w:color="auto"/>
                    <w:right w:val="none" w:sz="0" w:space="0" w:color="auto"/>
                  </w:divBdr>
                  <w:divsChild>
                    <w:div w:id="631596310">
                      <w:marLeft w:val="0"/>
                      <w:marRight w:val="0"/>
                      <w:marTop w:val="0"/>
                      <w:marBottom w:val="0"/>
                      <w:divBdr>
                        <w:top w:val="none" w:sz="0" w:space="0" w:color="auto"/>
                        <w:left w:val="none" w:sz="0" w:space="0" w:color="auto"/>
                        <w:bottom w:val="none" w:sz="0" w:space="0" w:color="auto"/>
                        <w:right w:val="none" w:sz="0" w:space="0" w:color="auto"/>
                      </w:divBdr>
                    </w:div>
                  </w:divsChild>
                </w:div>
                <w:div w:id="1706443411">
                  <w:marLeft w:val="0"/>
                  <w:marRight w:val="0"/>
                  <w:marTop w:val="0"/>
                  <w:marBottom w:val="0"/>
                  <w:divBdr>
                    <w:top w:val="none" w:sz="0" w:space="0" w:color="auto"/>
                    <w:left w:val="none" w:sz="0" w:space="0" w:color="auto"/>
                    <w:bottom w:val="none" w:sz="0" w:space="0" w:color="auto"/>
                    <w:right w:val="none" w:sz="0" w:space="0" w:color="auto"/>
                  </w:divBdr>
                  <w:divsChild>
                    <w:div w:id="1753117466">
                      <w:marLeft w:val="0"/>
                      <w:marRight w:val="0"/>
                      <w:marTop w:val="0"/>
                      <w:marBottom w:val="0"/>
                      <w:divBdr>
                        <w:top w:val="none" w:sz="0" w:space="0" w:color="auto"/>
                        <w:left w:val="none" w:sz="0" w:space="0" w:color="auto"/>
                        <w:bottom w:val="none" w:sz="0" w:space="0" w:color="auto"/>
                        <w:right w:val="none" w:sz="0" w:space="0" w:color="auto"/>
                      </w:divBdr>
                    </w:div>
                  </w:divsChild>
                </w:div>
                <w:div w:id="899830205">
                  <w:marLeft w:val="0"/>
                  <w:marRight w:val="0"/>
                  <w:marTop w:val="0"/>
                  <w:marBottom w:val="0"/>
                  <w:divBdr>
                    <w:top w:val="none" w:sz="0" w:space="0" w:color="auto"/>
                    <w:left w:val="none" w:sz="0" w:space="0" w:color="auto"/>
                    <w:bottom w:val="none" w:sz="0" w:space="0" w:color="auto"/>
                    <w:right w:val="none" w:sz="0" w:space="0" w:color="auto"/>
                  </w:divBdr>
                  <w:divsChild>
                    <w:div w:id="388266624">
                      <w:marLeft w:val="0"/>
                      <w:marRight w:val="0"/>
                      <w:marTop w:val="0"/>
                      <w:marBottom w:val="0"/>
                      <w:divBdr>
                        <w:top w:val="none" w:sz="0" w:space="0" w:color="auto"/>
                        <w:left w:val="none" w:sz="0" w:space="0" w:color="auto"/>
                        <w:bottom w:val="none" w:sz="0" w:space="0" w:color="auto"/>
                        <w:right w:val="none" w:sz="0" w:space="0" w:color="auto"/>
                      </w:divBdr>
                    </w:div>
                  </w:divsChild>
                </w:div>
                <w:div w:id="1339574441">
                  <w:marLeft w:val="0"/>
                  <w:marRight w:val="0"/>
                  <w:marTop w:val="0"/>
                  <w:marBottom w:val="0"/>
                  <w:divBdr>
                    <w:top w:val="none" w:sz="0" w:space="0" w:color="auto"/>
                    <w:left w:val="none" w:sz="0" w:space="0" w:color="auto"/>
                    <w:bottom w:val="none" w:sz="0" w:space="0" w:color="auto"/>
                    <w:right w:val="none" w:sz="0" w:space="0" w:color="auto"/>
                  </w:divBdr>
                  <w:divsChild>
                    <w:div w:id="1463885124">
                      <w:marLeft w:val="0"/>
                      <w:marRight w:val="0"/>
                      <w:marTop w:val="0"/>
                      <w:marBottom w:val="0"/>
                      <w:divBdr>
                        <w:top w:val="none" w:sz="0" w:space="0" w:color="auto"/>
                        <w:left w:val="none" w:sz="0" w:space="0" w:color="auto"/>
                        <w:bottom w:val="none" w:sz="0" w:space="0" w:color="auto"/>
                        <w:right w:val="none" w:sz="0" w:space="0" w:color="auto"/>
                      </w:divBdr>
                    </w:div>
                  </w:divsChild>
                </w:div>
                <w:div w:id="1684284139">
                  <w:marLeft w:val="0"/>
                  <w:marRight w:val="0"/>
                  <w:marTop w:val="0"/>
                  <w:marBottom w:val="0"/>
                  <w:divBdr>
                    <w:top w:val="none" w:sz="0" w:space="0" w:color="auto"/>
                    <w:left w:val="none" w:sz="0" w:space="0" w:color="auto"/>
                    <w:bottom w:val="none" w:sz="0" w:space="0" w:color="auto"/>
                    <w:right w:val="none" w:sz="0" w:space="0" w:color="auto"/>
                  </w:divBdr>
                  <w:divsChild>
                    <w:div w:id="568268631">
                      <w:marLeft w:val="0"/>
                      <w:marRight w:val="0"/>
                      <w:marTop w:val="0"/>
                      <w:marBottom w:val="0"/>
                      <w:divBdr>
                        <w:top w:val="none" w:sz="0" w:space="0" w:color="auto"/>
                        <w:left w:val="none" w:sz="0" w:space="0" w:color="auto"/>
                        <w:bottom w:val="none" w:sz="0" w:space="0" w:color="auto"/>
                        <w:right w:val="none" w:sz="0" w:space="0" w:color="auto"/>
                      </w:divBdr>
                    </w:div>
                  </w:divsChild>
                </w:div>
                <w:div w:id="2137287077">
                  <w:marLeft w:val="0"/>
                  <w:marRight w:val="0"/>
                  <w:marTop w:val="0"/>
                  <w:marBottom w:val="0"/>
                  <w:divBdr>
                    <w:top w:val="none" w:sz="0" w:space="0" w:color="auto"/>
                    <w:left w:val="none" w:sz="0" w:space="0" w:color="auto"/>
                    <w:bottom w:val="none" w:sz="0" w:space="0" w:color="auto"/>
                    <w:right w:val="none" w:sz="0" w:space="0" w:color="auto"/>
                  </w:divBdr>
                  <w:divsChild>
                    <w:div w:id="382600863">
                      <w:marLeft w:val="0"/>
                      <w:marRight w:val="0"/>
                      <w:marTop w:val="0"/>
                      <w:marBottom w:val="0"/>
                      <w:divBdr>
                        <w:top w:val="none" w:sz="0" w:space="0" w:color="auto"/>
                        <w:left w:val="none" w:sz="0" w:space="0" w:color="auto"/>
                        <w:bottom w:val="none" w:sz="0" w:space="0" w:color="auto"/>
                        <w:right w:val="none" w:sz="0" w:space="0" w:color="auto"/>
                      </w:divBdr>
                    </w:div>
                  </w:divsChild>
                </w:div>
                <w:div w:id="1604219087">
                  <w:marLeft w:val="0"/>
                  <w:marRight w:val="0"/>
                  <w:marTop w:val="0"/>
                  <w:marBottom w:val="0"/>
                  <w:divBdr>
                    <w:top w:val="none" w:sz="0" w:space="0" w:color="auto"/>
                    <w:left w:val="none" w:sz="0" w:space="0" w:color="auto"/>
                    <w:bottom w:val="none" w:sz="0" w:space="0" w:color="auto"/>
                    <w:right w:val="none" w:sz="0" w:space="0" w:color="auto"/>
                  </w:divBdr>
                  <w:divsChild>
                    <w:div w:id="2083986793">
                      <w:marLeft w:val="0"/>
                      <w:marRight w:val="0"/>
                      <w:marTop w:val="0"/>
                      <w:marBottom w:val="0"/>
                      <w:divBdr>
                        <w:top w:val="none" w:sz="0" w:space="0" w:color="auto"/>
                        <w:left w:val="none" w:sz="0" w:space="0" w:color="auto"/>
                        <w:bottom w:val="none" w:sz="0" w:space="0" w:color="auto"/>
                        <w:right w:val="none" w:sz="0" w:space="0" w:color="auto"/>
                      </w:divBdr>
                    </w:div>
                  </w:divsChild>
                </w:div>
                <w:div w:id="124859568">
                  <w:marLeft w:val="0"/>
                  <w:marRight w:val="0"/>
                  <w:marTop w:val="0"/>
                  <w:marBottom w:val="0"/>
                  <w:divBdr>
                    <w:top w:val="none" w:sz="0" w:space="0" w:color="auto"/>
                    <w:left w:val="none" w:sz="0" w:space="0" w:color="auto"/>
                    <w:bottom w:val="none" w:sz="0" w:space="0" w:color="auto"/>
                    <w:right w:val="none" w:sz="0" w:space="0" w:color="auto"/>
                  </w:divBdr>
                  <w:divsChild>
                    <w:div w:id="1912159643">
                      <w:marLeft w:val="0"/>
                      <w:marRight w:val="0"/>
                      <w:marTop w:val="0"/>
                      <w:marBottom w:val="0"/>
                      <w:divBdr>
                        <w:top w:val="none" w:sz="0" w:space="0" w:color="auto"/>
                        <w:left w:val="none" w:sz="0" w:space="0" w:color="auto"/>
                        <w:bottom w:val="none" w:sz="0" w:space="0" w:color="auto"/>
                        <w:right w:val="none" w:sz="0" w:space="0" w:color="auto"/>
                      </w:divBdr>
                    </w:div>
                  </w:divsChild>
                </w:div>
                <w:div w:id="466510525">
                  <w:marLeft w:val="0"/>
                  <w:marRight w:val="0"/>
                  <w:marTop w:val="0"/>
                  <w:marBottom w:val="0"/>
                  <w:divBdr>
                    <w:top w:val="none" w:sz="0" w:space="0" w:color="auto"/>
                    <w:left w:val="none" w:sz="0" w:space="0" w:color="auto"/>
                    <w:bottom w:val="none" w:sz="0" w:space="0" w:color="auto"/>
                    <w:right w:val="none" w:sz="0" w:space="0" w:color="auto"/>
                  </w:divBdr>
                  <w:divsChild>
                    <w:div w:id="1273587983">
                      <w:marLeft w:val="0"/>
                      <w:marRight w:val="0"/>
                      <w:marTop w:val="0"/>
                      <w:marBottom w:val="0"/>
                      <w:divBdr>
                        <w:top w:val="none" w:sz="0" w:space="0" w:color="auto"/>
                        <w:left w:val="none" w:sz="0" w:space="0" w:color="auto"/>
                        <w:bottom w:val="none" w:sz="0" w:space="0" w:color="auto"/>
                        <w:right w:val="none" w:sz="0" w:space="0" w:color="auto"/>
                      </w:divBdr>
                    </w:div>
                  </w:divsChild>
                </w:div>
                <w:div w:id="123738001">
                  <w:marLeft w:val="0"/>
                  <w:marRight w:val="0"/>
                  <w:marTop w:val="0"/>
                  <w:marBottom w:val="0"/>
                  <w:divBdr>
                    <w:top w:val="none" w:sz="0" w:space="0" w:color="auto"/>
                    <w:left w:val="none" w:sz="0" w:space="0" w:color="auto"/>
                    <w:bottom w:val="none" w:sz="0" w:space="0" w:color="auto"/>
                    <w:right w:val="none" w:sz="0" w:space="0" w:color="auto"/>
                  </w:divBdr>
                  <w:divsChild>
                    <w:div w:id="539712675">
                      <w:marLeft w:val="0"/>
                      <w:marRight w:val="0"/>
                      <w:marTop w:val="0"/>
                      <w:marBottom w:val="0"/>
                      <w:divBdr>
                        <w:top w:val="none" w:sz="0" w:space="0" w:color="auto"/>
                        <w:left w:val="none" w:sz="0" w:space="0" w:color="auto"/>
                        <w:bottom w:val="none" w:sz="0" w:space="0" w:color="auto"/>
                        <w:right w:val="none" w:sz="0" w:space="0" w:color="auto"/>
                      </w:divBdr>
                    </w:div>
                  </w:divsChild>
                </w:div>
                <w:div w:id="1815217916">
                  <w:marLeft w:val="0"/>
                  <w:marRight w:val="0"/>
                  <w:marTop w:val="0"/>
                  <w:marBottom w:val="0"/>
                  <w:divBdr>
                    <w:top w:val="none" w:sz="0" w:space="0" w:color="auto"/>
                    <w:left w:val="none" w:sz="0" w:space="0" w:color="auto"/>
                    <w:bottom w:val="none" w:sz="0" w:space="0" w:color="auto"/>
                    <w:right w:val="none" w:sz="0" w:space="0" w:color="auto"/>
                  </w:divBdr>
                  <w:divsChild>
                    <w:div w:id="58264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109501">
          <w:marLeft w:val="0"/>
          <w:marRight w:val="0"/>
          <w:marTop w:val="0"/>
          <w:marBottom w:val="0"/>
          <w:divBdr>
            <w:top w:val="none" w:sz="0" w:space="0" w:color="auto"/>
            <w:left w:val="none" w:sz="0" w:space="0" w:color="auto"/>
            <w:bottom w:val="none" w:sz="0" w:space="0" w:color="auto"/>
            <w:right w:val="none" w:sz="0" w:space="0" w:color="auto"/>
          </w:divBdr>
        </w:div>
        <w:div w:id="941717207">
          <w:marLeft w:val="0"/>
          <w:marRight w:val="0"/>
          <w:marTop w:val="0"/>
          <w:marBottom w:val="0"/>
          <w:divBdr>
            <w:top w:val="none" w:sz="0" w:space="0" w:color="auto"/>
            <w:left w:val="none" w:sz="0" w:space="0" w:color="auto"/>
            <w:bottom w:val="none" w:sz="0" w:space="0" w:color="auto"/>
            <w:right w:val="none" w:sz="0" w:space="0" w:color="auto"/>
          </w:divBdr>
        </w:div>
        <w:div w:id="1188565936">
          <w:marLeft w:val="0"/>
          <w:marRight w:val="0"/>
          <w:marTop w:val="0"/>
          <w:marBottom w:val="0"/>
          <w:divBdr>
            <w:top w:val="none" w:sz="0" w:space="0" w:color="auto"/>
            <w:left w:val="none" w:sz="0" w:space="0" w:color="auto"/>
            <w:bottom w:val="none" w:sz="0" w:space="0" w:color="auto"/>
            <w:right w:val="none" w:sz="0" w:space="0" w:color="auto"/>
          </w:divBdr>
        </w:div>
        <w:div w:id="1579559610">
          <w:marLeft w:val="0"/>
          <w:marRight w:val="0"/>
          <w:marTop w:val="0"/>
          <w:marBottom w:val="0"/>
          <w:divBdr>
            <w:top w:val="none" w:sz="0" w:space="0" w:color="auto"/>
            <w:left w:val="none" w:sz="0" w:space="0" w:color="auto"/>
            <w:bottom w:val="none" w:sz="0" w:space="0" w:color="auto"/>
            <w:right w:val="none" w:sz="0" w:space="0" w:color="auto"/>
          </w:divBdr>
        </w:div>
        <w:div w:id="938221672">
          <w:marLeft w:val="0"/>
          <w:marRight w:val="0"/>
          <w:marTop w:val="0"/>
          <w:marBottom w:val="0"/>
          <w:divBdr>
            <w:top w:val="none" w:sz="0" w:space="0" w:color="auto"/>
            <w:left w:val="none" w:sz="0" w:space="0" w:color="auto"/>
            <w:bottom w:val="none" w:sz="0" w:space="0" w:color="auto"/>
            <w:right w:val="none" w:sz="0" w:space="0" w:color="auto"/>
          </w:divBdr>
        </w:div>
        <w:div w:id="1261330001">
          <w:marLeft w:val="0"/>
          <w:marRight w:val="0"/>
          <w:marTop w:val="0"/>
          <w:marBottom w:val="0"/>
          <w:divBdr>
            <w:top w:val="none" w:sz="0" w:space="0" w:color="auto"/>
            <w:left w:val="none" w:sz="0" w:space="0" w:color="auto"/>
            <w:bottom w:val="none" w:sz="0" w:space="0" w:color="auto"/>
            <w:right w:val="none" w:sz="0" w:space="0" w:color="auto"/>
          </w:divBdr>
        </w:div>
        <w:div w:id="1900240978">
          <w:marLeft w:val="0"/>
          <w:marRight w:val="0"/>
          <w:marTop w:val="0"/>
          <w:marBottom w:val="0"/>
          <w:divBdr>
            <w:top w:val="none" w:sz="0" w:space="0" w:color="auto"/>
            <w:left w:val="none" w:sz="0" w:space="0" w:color="auto"/>
            <w:bottom w:val="none" w:sz="0" w:space="0" w:color="auto"/>
            <w:right w:val="none" w:sz="0" w:space="0" w:color="auto"/>
          </w:divBdr>
        </w:div>
        <w:div w:id="1630285018">
          <w:marLeft w:val="0"/>
          <w:marRight w:val="0"/>
          <w:marTop w:val="0"/>
          <w:marBottom w:val="0"/>
          <w:divBdr>
            <w:top w:val="none" w:sz="0" w:space="0" w:color="auto"/>
            <w:left w:val="none" w:sz="0" w:space="0" w:color="auto"/>
            <w:bottom w:val="none" w:sz="0" w:space="0" w:color="auto"/>
            <w:right w:val="none" w:sz="0" w:space="0" w:color="auto"/>
          </w:divBdr>
        </w:div>
        <w:div w:id="1261136626">
          <w:marLeft w:val="0"/>
          <w:marRight w:val="0"/>
          <w:marTop w:val="0"/>
          <w:marBottom w:val="0"/>
          <w:divBdr>
            <w:top w:val="none" w:sz="0" w:space="0" w:color="auto"/>
            <w:left w:val="none" w:sz="0" w:space="0" w:color="auto"/>
            <w:bottom w:val="none" w:sz="0" w:space="0" w:color="auto"/>
            <w:right w:val="none" w:sz="0" w:space="0" w:color="auto"/>
          </w:divBdr>
        </w:div>
        <w:div w:id="2130315896">
          <w:marLeft w:val="0"/>
          <w:marRight w:val="0"/>
          <w:marTop w:val="0"/>
          <w:marBottom w:val="0"/>
          <w:divBdr>
            <w:top w:val="none" w:sz="0" w:space="0" w:color="auto"/>
            <w:left w:val="none" w:sz="0" w:space="0" w:color="auto"/>
            <w:bottom w:val="none" w:sz="0" w:space="0" w:color="auto"/>
            <w:right w:val="none" w:sz="0" w:space="0" w:color="auto"/>
          </w:divBdr>
        </w:div>
        <w:div w:id="959799004">
          <w:marLeft w:val="0"/>
          <w:marRight w:val="0"/>
          <w:marTop w:val="0"/>
          <w:marBottom w:val="0"/>
          <w:divBdr>
            <w:top w:val="none" w:sz="0" w:space="0" w:color="auto"/>
            <w:left w:val="none" w:sz="0" w:space="0" w:color="auto"/>
            <w:bottom w:val="none" w:sz="0" w:space="0" w:color="auto"/>
            <w:right w:val="none" w:sz="0" w:space="0" w:color="auto"/>
          </w:divBdr>
        </w:div>
        <w:div w:id="1110130187">
          <w:marLeft w:val="0"/>
          <w:marRight w:val="0"/>
          <w:marTop w:val="0"/>
          <w:marBottom w:val="0"/>
          <w:divBdr>
            <w:top w:val="none" w:sz="0" w:space="0" w:color="auto"/>
            <w:left w:val="none" w:sz="0" w:space="0" w:color="auto"/>
            <w:bottom w:val="none" w:sz="0" w:space="0" w:color="auto"/>
            <w:right w:val="none" w:sz="0" w:space="0" w:color="auto"/>
          </w:divBdr>
        </w:div>
        <w:div w:id="1435663801">
          <w:marLeft w:val="0"/>
          <w:marRight w:val="0"/>
          <w:marTop w:val="0"/>
          <w:marBottom w:val="0"/>
          <w:divBdr>
            <w:top w:val="none" w:sz="0" w:space="0" w:color="auto"/>
            <w:left w:val="none" w:sz="0" w:space="0" w:color="auto"/>
            <w:bottom w:val="none" w:sz="0" w:space="0" w:color="auto"/>
            <w:right w:val="none" w:sz="0" w:space="0" w:color="auto"/>
          </w:divBdr>
        </w:div>
        <w:div w:id="1603033927">
          <w:marLeft w:val="0"/>
          <w:marRight w:val="0"/>
          <w:marTop w:val="0"/>
          <w:marBottom w:val="0"/>
          <w:divBdr>
            <w:top w:val="none" w:sz="0" w:space="0" w:color="auto"/>
            <w:left w:val="none" w:sz="0" w:space="0" w:color="auto"/>
            <w:bottom w:val="none" w:sz="0" w:space="0" w:color="auto"/>
            <w:right w:val="none" w:sz="0" w:space="0" w:color="auto"/>
          </w:divBdr>
        </w:div>
        <w:div w:id="1685860738">
          <w:marLeft w:val="0"/>
          <w:marRight w:val="0"/>
          <w:marTop w:val="0"/>
          <w:marBottom w:val="0"/>
          <w:divBdr>
            <w:top w:val="none" w:sz="0" w:space="0" w:color="auto"/>
            <w:left w:val="none" w:sz="0" w:space="0" w:color="auto"/>
            <w:bottom w:val="none" w:sz="0" w:space="0" w:color="auto"/>
            <w:right w:val="none" w:sz="0" w:space="0" w:color="auto"/>
          </w:divBdr>
        </w:div>
        <w:div w:id="1392725514">
          <w:marLeft w:val="0"/>
          <w:marRight w:val="0"/>
          <w:marTop w:val="0"/>
          <w:marBottom w:val="0"/>
          <w:divBdr>
            <w:top w:val="none" w:sz="0" w:space="0" w:color="auto"/>
            <w:left w:val="none" w:sz="0" w:space="0" w:color="auto"/>
            <w:bottom w:val="none" w:sz="0" w:space="0" w:color="auto"/>
            <w:right w:val="none" w:sz="0" w:space="0" w:color="auto"/>
          </w:divBdr>
        </w:div>
        <w:div w:id="1994796431">
          <w:marLeft w:val="0"/>
          <w:marRight w:val="0"/>
          <w:marTop w:val="0"/>
          <w:marBottom w:val="0"/>
          <w:divBdr>
            <w:top w:val="none" w:sz="0" w:space="0" w:color="auto"/>
            <w:left w:val="none" w:sz="0" w:space="0" w:color="auto"/>
            <w:bottom w:val="none" w:sz="0" w:space="0" w:color="auto"/>
            <w:right w:val="none" w:sz="0" w:space="0" w:color="auto"/>
          </w:divBdr>
        </w:div>
        <w:div w:id="1764451796">
          <w:marLeft w:val="0"/>
          <w:marRight w:val="0"/>
          <w:marTop w:val="0"/>
          <w:marBottom w:val="0"/>
          <w:divBdr>
            <w:top w:val="none" w:sz="0" w:space="0" w:color="auto"/>
            <w:left w:val="none" w:sz="0" w:space="0" w:color="auto"/>
            <w:bottom w:val="none" w:sz="0" w:space="0" w:color="auto"/>
            <w:right w:val="none" w:sz="0" w:space="0" w:color="auto"/>
          </w:divBdr>
        </w:div>
        <w:div w:id="328098317">
          <w:marLeft w:val="0"/>
          <w:marRight w:val="0"/>
          <w:marTop w:val="0"/>
          <w:marBottom w:val="0"/>
          <w:divBdr>
            <w:top w:val="none" w:sz="0" w:space="0" w:color="auto"/>
            <w:left w:val="none" w:sz="0" w:space="0" w:color="auto"/>
            <w:bottom w:val="none" w:sz="0" w:space="0" w:color="auto"/>
            <w:right w:val="none" w:sz="0" w:space="0" w:color="auto"/>
          </w:divBdr>
        </w:div>
        <w:div w:id="542061176">
          <w:marLeft w:val="0"/>
          <w:marRight w:val="0"/>
          <w:marTop w:val="0"/>
          <w:marBottom w:val="0"/>
          <w:divBdr>
            <w:top w:val="none" w:sz="0" w:space="0" w:color="auto"/>
            <w:left w:val="none" w:sz="0" w:space="0" w:color="auto"/>
            <w:bottom w:val="none" w:sz="0" w:space="0" w:color="auto"/>
            <w:right w:val="none" w:sz="0" w:space="0" w:color="auto"/>
          </w:divBdr>
        </w:div>
        <w:div w:id="1096051741">
          <w:marLeft w:val="0"/>
          <w:marRight w:val="0"/>
          <w:marTop w:val="0"/>
          <w:marBottom w:val="0"/>
          <w:divBdr>
            <w:top w:val="none" w:sz="0" w:space="0" w:color="auto"/>
            <w:left w:val="none" w:sz="0" w:space="0" w:color="auto"/>
            <w:bottom w:val="none" w:sz="0" w:space="0" w:color="auto"/>
            <w:right w:val="none" w:sz="0" w:space="0" w:color="auto"/>
          </w:divBdr>
        </w:div>
        <w:div w:id="1110010081">
          <w:marLeft w:val="0"/>
          <w:marRight w:val="0"/>
          <w:marTop w:val="0"/>
          <w:marBottom w:val="0"/>
          <w:divBdr>
            <w:top w:val="none" w:sz="0" w:space="0" w:color="auto"/>
            <w:left w:val="none" w:sz="0" w:space="0" w:color="auto"/>
            <w:bottom w:val="none" w:sz="0" w:space="0" w:color="auto"/>
            <w:right w:val="none" w:sz="0" w:space="0" w:color="auto"/>
          </w:divBdr>
        </w:div>
        <w:div w:id="702900285">
          <w:marLeft w:val="0"/>
          <w:marRight w:val="0"/>
          <w:marTop w:val="0"/>
          <w:marBottom w:val="0"/>
          <w:divBdr>
            <w:top w:val="none" w:sz="0" w:space="0" w:color="auto"/>
            <w:left w:val="none" w:sz="0" w:space="0" w:color="auto"/>
            <w:bottom w:val="none" w:sz="0" w:space="0" w:color="auto"/>
            <w:right w:val="none" w:sz="0" w:space="0" w:color="auto"/>
          </w:divBdr>
        </w:div>
      </w:divsChild>
    </w:div>
    <w:div w:id="95880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media/66be0d92c32366481ca4918a/Suspensions_and_permanent_exclusions_guidance.pdf"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2634</Words>
  <Characters>15014</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Rastrick High School Academy</Company>
  <LinksUpToDate>false</LinksUpToDate>
  <CharactersWithSpaces>17613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c:creator>
  <cp:keywords/>
  <dc:description/>
  <cp:lastModifiedBy>Mrs J Dickinson</cp:lastModifiedBy>
  <cp:revision>2</cp:revision>
  <cp:lastPrinted>2024-10-01T06:39:00Z</cp:lastPrinted>
  <dcterms:created xsi:type="dcterms:W3CDTF">2025-04-23T14:05:00Z</dcterms:created>
  <dcterms:modified xsi:type="dcterms:W3CDTF">2025-04-23T14:05:00Z</dcterms:modified>
</cp:coreProperties>
</file>